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1D0" w:rsidRPr="00B6790C" w:rsidRDefault="008731D0" w:rsidP="008731D0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b/>
        </w:rPr>
        <w:t>ЕМ-ХАШАК МАНБАИ СТАТИСТИКАСИ</w:t>
      </w:r>
    </w:p>
    <w:p w:rsidR="008731D0" w:rsidRPr="00B6790C" w:rsidRDefault="008731D0" w:rsidP="008731D0">
      <w:pPr>
        <w:widowControl w:val="0"/>
        <w:jc w:val="both"/>
        <w:rPr>
          <w:rFonts w:ascii="Times New Roman" w:hAnsi="Times New Roman"/>
          <w:b/>
        </w:rPr>
      </w:pP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b/>
        </w:rPr>
        <w:t>6.1. Ем-хашак манбаи ва статистикасининг вазифалари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Ем-хашак тадбирларининг бажарилишини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олиш, уларнинг етиштирилиши, мавжуд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ва ула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дан фойдаланишнинг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исобини олиб бориш, табиий ем-хашакнинг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тида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риб, териб тайёрланиш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, ем-хашакнинг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андай са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ланаётгани, улардан фо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 xml:space="preserve">даланишдаги    </w:t>
      </w:r>
      <w:proofErr w:type="gramStart"/>
      <w:r w:rsidRPr="00B6790C">
        <w:rPr>
          <w:rFonts w:ascii="Times New Roman" w:hAnsi="Times New Roman"/>
        </w:rPr>
        <w:t>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бажарилишини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</w:t>
      </w:r>
      <w:proofErr w:type="gramEnd"/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илиш, ишлатилмай келаётган манбаларни топишга ёрдамлашиш ем-хашак статистикасининиг вазифас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дир.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Ем-хашак </w:t>
      </w:r>
      <w:proofErr w:type="gramStart"/>
      <w:r w:rsidRPr="00B6790C">
        <w:rPr>
          <w:rFonts w:ascii="Times New Roman" w:hAnsi="Times New Roman"/>
        </w:rPr>
        <w:t>базасининг</w:t>
      </w:r>
      <w:proofErr w:type="gramEnd"/>
      <w:r w:rsidRPr="00B6790C">
        <w:rPr>
          <w:rFonts w:ascii="Times New Roman" w:hAnsi="Times New Roman"/>
        </w:rPr>
        <w:t xml:space="preserve">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волини ойдинлаштириб берадиган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</w:t>
      </w:r>
      <w:r w:rsidRPr="00B6790C">
        <w:rPr>
          <w:rFonts w:ascii="Times New Roman" w:hAnsi="Times New Roman"/>
        </w:rPr>
        <w:t>ч</w:t>
      </w:r>
      <w:r w:rsidRPr="00B6790C">
        <w:rPr>
          <w:rFonts w:ascii="Times New Roman" w:hAnsi="Times New Roman"/>
        </w:rPr>
        <w:t>лардан чорва молларининг ем-хашак билан таъмин этилганлик даражаси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саткичлари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им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 тутади.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Режалаштириш тажрибасида ем-хашак иккита белгига, яъни ем-хашак манбалари ва сифат хислатларига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тасниф 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илинади. Ем-хашак манбалари юзасидан унинг таснифи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ларидан иб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рат 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лади: 1) дала алмашлаб экилишида етиштириладиган ем-хашак, 2) табиий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сад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ган ем-хашак; 3) чорва молларига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ладиган дон экинлари, картошка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ози</w:t>
      </w:r>
      <w:proofErr w:type="gramStart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-</w:t>
      </w:r>
      <w:proofErr w:type="gramEnd"/>
      <w:r w:rsidRPr="00B6790C">
        <w:rPr>
          <w:rFonts w:ascii="Times New Roman" w:hAnsi="Times New Roman"/>
        </w:rPr>
        <w:t xml:space="preserve">овкат экинлари; 4) яйлов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ашакл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ри; 5) саноатда етиштириладиган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(омухта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шунга киради); 6)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берад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ган хомашёни ишлатадиган саноат корхоналари ва умумий ов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атланиш корхоналарининг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итлари.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 ем-хашак билан таъмин этиш режаларини тузиш ва таъминлаш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рсаткичларини 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исоблашда   бу манбаларнинг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ни  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имдир.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</w:p>
    <w:p w:rsidR="008731D0" w:rsidRPr="00B6790C" w:rsidRDefault="008731D0" w:rsidP="008731D0">
      <w:pPr>
        <w:widowControl w:val="0"/>
        <w:numPr>
          <w:ilvl w:val="1"/>
          <w:numId w:val="1"/>
        </w:numPr>
        <w:tabs>
          <w:tab w:val="clear" w:pos="1725"/>
        </w:tabs>
        <w:ind w:left="0" w:hanging="2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b/>
        </w:rPr>
        <w:t>Ем-хашак манбаи ва унинг турлари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Ем-хашакнинг манбаи ва турлари жуда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п.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айси тур ем-хашак таркибида химиявий </w:t>
      </w:r>
      <w:proofErr w:type="gramStart"/>
      <w:r w:rsidRPr="00B6790C">
        <w:rPr>
          <w:rFonts w:ascii="Times New Roman" w:hAnsi="Times New Roman"/>
        </w:rPr>
        <w:t>ва т</w:t>
      </w:r>
      <w:proofErr w:type="gramEnd"/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йимли моддалар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хил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айвонларга ем-хашак берилганида уларнинг таркибидаги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ларнинг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п-озлигига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эътибор берилади. Шунинг учун ем-хашакнинг умумий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ажмини турли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аларнинг шунчаки жами тарз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 белгилаб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лмайди. Ем-хашак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исобларида унинг таркибидаги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</w:t>
      </w: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</w:rPr>
        <w:t xml:space="preserve">ли моддаларни тенглаштириш учун бир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лчов белгиси, яъни </w:t>
      </w:r>
      <w:proofErr w:type="gramStart"/>
      <w:r w:rsidRPr="00B6790C">
        <w:rPr>
          <w:rFonts w:ascii="Times New Roman" w:hAnsi="Times New Roman"/>
        </w:rPr>
        <w:t>озу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бирл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ги ишлатилади. Одатда бундай шартли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лчов белгиси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илиб сулидаги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 олинган. Молга бери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ган </w:t>
      </w:r>
      <w:smartTag w:uri="urn:schemas-microsoft-com:office:smarttags" w:element="metricconverter">
        <w:smartTagPr>
          <w:attr w:name="ProductID" w:val="1 кг"/>
        </w:smartTagPr>
        <w:r w:rsidRPr="00B6790C">
          <w:rPr>
            <w:rFonts w:ascii="Times New Roman" w:hAnsi="Times New Roman"/>
          </w:rPr>
          <w:t>1 кг</w:t>
        </w:r>
      </w:smartTag>
      <w:r w:rsidRPr="00B6790C">
        <w:rPr>
          <w:rFonts w:ascii="Times New Roman" w:hAnsi="Times New Roman"/>
        </w:rPr>
        <w:t xml:space="preserve"> сули унинг танасида 150 гр. ё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илади. Ем-хашакнинг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йимлилиги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сил модданинг тез хазм килинишига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proofErr w:type="gramStart"/>
      <w:r w:rsidRPr="00B6790C">
        <w:rPr>
          <w:rFonts w:ascii="Times New Roman" w:hAnsi="Times New Roman"/>
        </w:rPr>
        <w:t>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; сулидаги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сил модда эса тез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азм 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лади. Шунинг учун </w:t>
      </w:r>
      <w:proofErr w:type="gramStart"/>
      <w:r w:rsidRPr="00B6790C">
        <w:rPr>
          <w:rFonts w:ascii="Times New Roman" w:hAnsi="Times New Roman"/>
        </w:rPr>
        <w:t>бош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хил ем-хашак таркибидаги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моддалар (протеин,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сил, витамин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алар) бир кг сулидаги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йимли моддага айлантириб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  Ем-хашакни  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йимлилигига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тенгла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тириш учун махсус жадвал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илган. Унинг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 жадва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да келтирилган: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</w:p>
    <w:p w:rsidR="008731D0" w:rsidRPr="00B6790C" w:rsidRDefault="008731D0" w:rsidP="008731D0">
      <w:pPr>
        <w:widowControl w:val="0"/>
        <w:ind w:firstLine="720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>8-жадвал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аларнинг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йимлилигига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тенглаштирилиши</w:t>
      </w:r>
    </w:p>
    <w:tbl>
      <w:tblPr>
        <w:tblW w:w="0" w:type="auto"/>
        <w:jc w:val="center"/>
        <w:tblInd w:w="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640"/>
        <w:gridCol w:w="3251"/>
      </w:tblGrid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hanging="14"/>
              <w:rPr>
                <w:rFonts w:ascii="Times New Roman" w:hAnsi="Times New Roman"/>
                <w:sz w:val="24"/>
              </w:rPr>
            </w:pPr>
            <w:proofErr w:type="gramStart"/>
            <w:r w:rsidRPr="00B6790C">
              <w:rPr>
                <w:rFonts w:ascii="Times New Roman" w:hAnsi="Times New Roman"/>
                <w:sz w:val="24"/>
              </w:rPr>
              <w:t>Озу</w:t>
            </w:r>
            <w:proofErr w:type="gramEnd"/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а турлари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hanging="14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Бир кг да </w:t>
            </w:r>
            <w:proofErr w:type="gramStart"/>
            <w:r w:rsidRPr="00B6790C">
              <w:rPr>
                <w:rFonts w:ascii="Times New Roman" w:hAnsi="Times New Roman"/>
                <w:sz w:val="24"/>
              </w:rPr>
              <w:t>озу</w:t>
            </w:r>
            <w:proofErr w:type="gramEnd"/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а бирлиги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Сули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1,00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хат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1,17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Ловия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1,29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proofErr w:type="gramStart"/>
            <w:r w:rsidRPr="00B6790C">
              <w:rPr>
                <w:rFonts w:ascii="Times New Roman" w:hAnsi="Times New Roman"/>
                <w:sz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хори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1,34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Лавлаги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0,26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Арпа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1,21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Картошка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0,30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Бали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 xml:space="preserve"> уни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0,83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3640" w:type="dxa"/>
          </w:tcPr>
          <w:p w:rsidR="008731D0" w:rsidRPr="00B6790C" w:rsidRDefault="008731D0" w:rsidP="00E0144E">
            <w:pPr>
              <w:widowControl w:val="0"/>
              <w:ind w:firstLine="831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Суяк уни</w:t>
            </w:r>
          </w:p>
        </w:tc>
        <w:tc>
          <w:tcPr>
            <w:tcW w:w="3251" w:type="dxa"/>
          </w:tcPr>
          <w:p w:rsidR="008731D0" w:rsidRPr="00B6790C" w:rsidRDefault="008731D0" w:rsidP="00E0144E">
            <w:pPr>
              <w:widowControl w:val="0"/>
              <w:ind w:firstLine="72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0,79</w:t>
            </w:r>
          </w:p>
        </w:tc>
      </w:tr>
    </w:tbl>
    <w:p w:rsidR="008731D0" w:rsidRPr="00B6790C" w:rsidRDefault="008731D0" w:rsidP="008731D0">
      <w:pPr>
        <w:widowControl w:val="0"/>
        <w:ind w:firstLine="78"/>
        <w:jc w:val="both"/>
        <w:rPr>
          <w:rFonts w:ascii="Times New Roman" w:hAnsi="Times New Roman"/>
          <w:b/>
        </w:rPr>
      </w:pP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b/>
        </w:rPr>
        <w:tab/>
      </w:r>
      <w:r w:rsidRPr="00B6790C">
        <w:rPr>
          <w:rFonts w:ascii="Times New Roman" w:hAnsi="Times New Roman"/>
        </w:rPr>
        <w:t>Фермер ва ширкат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жаликларида тайёрланган ем-хашакнинг умумий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билан бирга улар таркибидаги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моддалар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Таркибида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моддалар (о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сил, протеин, витамин, м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нерал моддалар) н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хат, кунгабо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ар, 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хори, ловия, к</w:t>
      </w:r>
      <w:r>
        <w:rPr>
          <w:rFonts w:ascii="Times New Roman" w:hAnsi="Times New Roman"/>
        </w:rPr>
        <w:t>ў</w:t>
      </w:r>
      <w:proofErr w:type="gramStart"/>
      <w:r w:rsidRPr="00B6790C">
        <w:rPr>
          <w:rFonts w:ascii="Times New Roman" w:hAnsi="Times New Roman"/>
        </w:rPr>
        <w:t>п</w:t>
      </w:r>
      <w:proofErr w:type="gramEnd"/>
      <w:r w:rsidRPr="00B6790C">
        <w:rPr>
          <w:rFonts w:ascii="Times New Roman" w:hAnsi="Times New Roman"/>
        </w:rPr>
        <w:t xml:space="preserve">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тлар каби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майдонини кенгайтириш ширкат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давлат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ликларининг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вазифасидир.</w:t>
      </w: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Ширкат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 ва </w:t>
      </w:r>
      <w:proofErr w:type="gramStart"/>
      <w:r w:rsidRPr="00B6790C">
        <w:rPr>
          <w:rFonts w:ascii="Times New Roman" w:hAnsi="Times New Roman"/>
        </w:rPr>
        <w:t>бош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корхоналаридаги чорва молларининг ем-хашак билан таъминланиш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исобида молларнинг бош сони, ёшлари асос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илиб олинади. </w:t>
      </w: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Ширкат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корхоналарида чорва молларининг ем-хашак 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лан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ай даражада таъмин этилганлиги ва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андай фойдаланиш лозимл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ем-хашак баланси тузилади. Бундай баланс туман, вилоят, ре</w:t>
      </w:r>
      <w:r w:rsidRPr="00B6790C">
        <w:rPr>
          <w:rFonts w:ascii="Times New Roman" w:hAnsi="Times New Roman"/>
        </w:rPr>
        <w:t>с</w:t>
      </w:r>
      <w:r w:rsidRPr="00B6790C">
        <w:rPr>
          <w:rFonts w:ascii="Times New Roman" w:hAnsi="Times New Roman"/>
        </w:rPr>
        <w:t>публика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ёсида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тузилади. Баланс кирим ва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исмидан иборат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</w:t>
      </w:r>
    </w:p>
    <w:p w:rsidR="008731D0" w:rsidRPr="00B6790C" w:rsidRDefault="008731D0" w:rsidP="008731D0">
      <w:pPr>
        <w:widowControl w:val="0"/>
        <w:ind w:firstLine="78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9-жадвал</w:t>
      </w:r>
    </w:p>
    <w:p w:rsidR="008731D0" w:rsidRPr="00B6790C" w:rsidRDefault="008731D0" w:rsidP="008731D0">
      <w:pPr>
        <w:pStyle w:val="7"/>
        <w:overflowPunct/>
        <w:autoSpaceDE/>
        <w:autoSpaceDN/>
        <w:adjustRightInd/>
        <w:textAlignment w:val="auto"/>
        <w:rPr>
          <w:rFonts w:ascii="Times New Roman" w:hAnsi="Times New Roman" w:cs="Times New Roman"/>
          <w:position w:val="0"/>
          <w:szCs w:val="28"/>
        </w:rPr>
      </w:pPr>
      <w:r w:rsidRPr="00B6790C">
        <w:rPr>
          <w:rFonts w:ascii="Times New Roman" w:hAnsi="Times New Roman" w:cs="Times New Roman"/>
          <w:position w:val="0"/>
          <w:szCs w:val="28"/>
        </w:rPr>
        <w:t>Ем-хашак балансининг тахминий схемаси бундай б</w:t>
      </w:r>
      <w:r>
        <w:rPr>
          <w:rFonts w:ascii="Times New Roman" w:hAnsi="Times New Roman" w:cs="Times New Roman"/>
          <w:position w:val="0"/>
          <w:szCs w:val="28"/>
        </w:rPr>
        <w:t>ў</w:t>
      </w:r>
      <w:r w:rsidRPr="00B6790C">
        <w:rPr>
          <w:rFonts w:ascii="Times New Roman" w:hAnsi="Times New Roman" w:cs="Times New Roman"/>
          <w:position w:val="0"/>
          <w:szCs w:val="28"/>
        </w:rPr>
        <w:t>лади</w:t>
      </w:r>
    </w:p>
    <w:p w:rsidR="008731D0" w:rsidRPr="00B6790C" w:rsidRDefault="008731D0" w:rsidP="008731D0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2"/>
        <w:gridCol w:w="702"/>
        <w:gridCol w:w="1031"/>
        <w:gridCol w:w="763"/>
        <w:gridCol w:w="858"/>
        <w:gridCol w:w="899"/>
        <w:gridCol w:w="979"/>
        <w:gridCol w:w="852"/>
        <w:gridCol w:w="853"/>
        <w:gridCol w:w="1019"/>
      </w:tblGrid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2" w:type="dxa"/>
            <w:vMerge w:val="restart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</w:p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Ем-хашак турлари</w:t>
            </w:r>
          </w:p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702" w:type="dxa"/>
            <w:vMerge w:val="restart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Йил бошида мавжуд ми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дори</w:t>
            </w:r>
          </w:p>
        </w:tc>
        <w:tc>
          <w:tcPr>
            <w:tcW w:w="2652" w:type="dxa"/>
            <w:gridSpan w:val="3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Кирим, т.</w:t>
            </w:r>
          </w:p>
        </w:tc>
        <w:tc>
          <w:tcPr>
            <w:tcW w:w="3583" w:type="dxa"/>
            <w:gridSpan w:val="4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 xml:space="preserve">им, </w:t>
            </w:r>
            <w:proofErr w:type="gramStart"/>
            <w:r w:rsidRPr="00B6790C">
              <w:rPr>
                <w:rFonts w:ascii="Times New Roman" w:hAnsi="Times New Roman"/>
                <w:sz w:val="24"/>
              </w:rPr>
              <w:t>т</w:t>
            </w:r>
            <w:proofErr w:type="gramEnd"/>
            <w:r w:rsidRPr="00B6790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19" w:type="dxa"/>
            <w:vMerge w:val="restart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Жами йил охиридаги мавжуд ми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дори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cantSplit/>
          <w:trHeight w:val="1686"/>
          <w:jc w:val="center"/>
        </w:trPr>
        <w:tc>
          <w:tcPr>
            <w:tcW w:w="732" w:type="dxa"/>
            <w:vMerge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02" w:type="dxa"/>
            <w:vMerge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31" w:type="dxa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Х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 xml:space="preserve">жаликнинг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зида тайёрланган</w:t>
            </w:r>
          </w:p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</w:p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</w:p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</w:p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</w:p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763" w:type="dxa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Сиртдан келтирилган</w:t>
            </w:r>
          </w:p>
        </w:tc>
        <w:tc>
          <w:tcPr>
            <w:tcW w:w="858" w:type="dxa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жами</w:t>
            </w:r>
          </w:p>
        </w:tc>
        <w:tc>
          <w:tcPr>
            <w:tcW w:w="899" w:type="dxa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Давлатга сотилган </w:t>
            </w:r>
          </w:p>
        </w:tc>
        <w:tc>
          <w:tcPr>
            <w:tcW w:w="979" w:type="dxa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Су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6790C">
              <w:rPr>
                <w:rFonts w:ascii="Times New Roman" w:hAnsi="Times New Roman"/>
                <w:sz w:val="24"/>
              </w:rPr>
              <w:t>урта фондига ажратилган</w:t>
            </w:r>
          </w:p>
        </w:tc>
        <w:tc>
          <w:tcPr>
            <w:tcW w:w="852" w:type="dxa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Молларга едирилган</w:t>
            </w:r>
          </w:p>
        </w:tc>
        <w:tc>
          <w:tcPr>
            <w:tcW w:w="853" w:type="dxa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Х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жаликларга берилган озу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019" w:type="dxa"/>
            <w:vMerge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</w:tbl>
    <w:p w:rsidR="008731D0" w:rsidRPr="00B6790C" w:rsidRDefault="008731D0" w:rsidP="008731D0">
      <w:pPr>
        <w:widowControl w:val="0"/>
        <w:ind w:firstLine="78"/>
        <w:jc w:val="both"/>
        <w:rPr>
          <w:rFonts w:ascii="Times New Roman" w:hAnsi="Times New Roman"/>
          <w:sz w:val="24"/>
        </w:rPr>
      </w:pP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Ем-хашак баланси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 асосида натурада ёки </w:t>
      </w:r>
      <w:proofErr w:type="gramStart"/>
      <w:r w:rsidRPr="00B6790C">
        <w:rPr>
          <w:rFonts w:ascii="Times New Roman" w:hAnsi="Times New Roman"/>
        </w:rPr>
        <w:t>озу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бирлигига айлантирилиб,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йилида тузилади. Ем-хашак баланси асосида ем-хашак тайёрлаш режаси тузилади, унда экиладиган ем-хашак ма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 xml:space="preserve">донларининг таркиби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амда </w:t>
      </w:r>
      <w:proofErr w:type="gramStart"/>
      <w:r w:rsidRPr="00B6790C">
        <w:rPr>
          <w:rFonts w:ascii="Times New Roman" w:hAnsi="Times New Roman"/>
        </w:rPr>
        <w:t>озу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экинларининг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сулдорлигини ошириш тадбирлари белгиланади.</w:t>
      </w: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>Ем-хашак балансини шудай тузиш лозимки, ундаги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 ем-хашак тайёрлаш режасининг бажарилишини таъминлашга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аратилган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лсин. </w:t>
      </w:r>
      <w:proofErr w:type="gramStart"/>
      <w:r w:rsidRPr="00B6790C">
        <w:rPr>
          <w:rFonts w:ascii="Times New Roman" w:hAnsi="Times New Roman"/>
        </w:rPr>
        <w:t>Бу к</w:t>
      </w:r>
      <w:proofErr w:type="gramEnd"/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жаликдаги мавжуд моллар сонини асосан урч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тиш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 билан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пайтиришга, чорвачиликни умуман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томонлама ривожлантиришга хи</w:t>
      </w:r>
      <w:r w:rsidRPr="00B6790C">
        <w:rPr>
          <w:rFonts w:ascii="Times New Roman" w:hAnsi="Times New Roman"/>
        </w:rPr>
        <w:t>з</w:t>
      </w:r>
      <w:r w:rsidRPr="00B6790C">
        <w:rPr>
          <w:rFonts w:ascii="Times New Roman" w:hAnsi="Times New Roman"/>
        </w:rPr>
        <w:t xml:space="preserve">мат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илсин. </w:t>
      </w:r>
    </w:p>
    <w:p w:rsidR="008731D0" w:rsidRPr="00B6790C" w:rsidRDefault="008731D0" w:rsidP="008731D0">
      <w:pPr>
        <w:widowControl w:val="0"/>
        <w:ind w:firstLine="78"/>
        <w:jc w:val="center"/>
        <w:rPr>
          <w:rFonts w:ascii="Times New Roman" w:hAnsi="Times New Roman"/>
          <w:sz w:val="16"/>
        </w:rPr>
      </w:pPr>
    </w:p>
    <w:p w:rsidR="008731D0" w:rsidRPr="00B6790C" w:rsidRDefault="008731D0" w:rsidP="008731D0">
      <w:pPr>
        <w:widowControl w:val="0"/>
        <w:numPr>
          <w:ilvl w:val="1"/>
          <w:numId w:val="1"/>
        </w:numPr>
        <w:tabs>
          <w:tab w:val="clear" w:pos="1725"/>
          <w:tab w:val="num" w:pos="0"/>
        </w:tabs>
        <w:ind w:left="0" w:firstLine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Ем-хашак  т</w:t>
      </w:r>
      <w:r>
        <w:rPr>
          <w:rFonts w:ascii="Times New Roman" w:hAnsi="Times New Roman"/>
          <w:b/>
        </w:rPr>
        <w:t>ўғ</w:t>
      </w:r>
      <w:r w:rsidRPr="00B6790C">
        <w:rPr>
          <w:rFonts w:ascii="Times New Roman" w:hAnsi="Times New Roman"/>
          <w:b/>
        </w:rPr>
        <w:t>рисидаги маълумотлар ва уларнинг и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 xml:space="preserve">тисодий </w:t>
      </w: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статистик та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лили</w:t>
      </w: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  <w:b/>
        </w:rPr>
      </w:pP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proofErr w:type="gramStart"/>
      <w:r w:rsidRPr="00B6790C">
        <w:rPr>
          <w:rFonts w:ascii="Times New Roman" w:hAnsi="Times New Roman"/>
        </w:rPr>
        <w:t>Ем-хашак</w:t>
      </w:r>
      <w:proofErr w:type="gramEnd"/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идаги маълумотларни 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тисодий-статистик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    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 учун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мавжуд ем-хашак тайёрлашнинг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</w:t>
      </w:r>
      <w:r w:rsidRPr="00B6790C">
        <w:rPr>
          <w:rFonts w:ascii="Times New Roman" w:hAnsi="Times New Roman"/>
        </w:rPr>
        <w:t>ч</w:t>
      </w:r>
      <w:r w:rsidRPr="00B6790C">
        <w:rPr>
          <w:rFonts w:ascii="Times New Roman" w:hAnsi="Times New Roman"/>
        </w:rPr>
        <w:t xml:space="preserve">лари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андай бажарилгани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ланиб,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 тайёрланган ем-хашак турларининг физик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 билан солиштирилади,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амма ем-хашак турларининг режа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баж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рилиши шартли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бирлигида та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>ослаб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рсатилади.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Ем-хашак ресурсларини тайёрлаш динамикасини кузатиш,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ниш му</w:t>
      </w:r>
      <w:r>
        <w:rPr>
          <w:rFonts w:ascii="Times New Roman" w:hAnsi="Times New Roman"/>
        </w:rPr>
        <w:t>ҳ</w:t>
      </w:r>
      <w:proofErr w:type="gramStart"/>
      <w:r w:rsidRPr="00B6790C">
        <w:rPr>
          <w:rFonts w:ascii="Times New Roman" w:hAnsi="Times New Roman"/>
        </w:rPr>
        <w:t>им</w:t>
      </w:r>
      <w:proofErr w:type="gramEnd"/>
      <w:r w:rsidRPr="00B6790C">
        <w:rPr>
          <w:rFonts w:ascii="Times New Roman" w:hAnsi="Times New Roman"/>
        </w:rPr>
        <w:t xml:space="preserve">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амиятга эга. Бунинг учун индекс методидан фойдаланилади ва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 формулалар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лланилади. Маълумки, турли </w:t>
      </w:r>
      <w:proofErr w:type="gramStart"/>
      <w:r w:rsidRPr="00B6790C">
        <w:rPr>
          <w:rFonts w:ascii="Times New Roman" w:hAnsi="Times New Roman"/>
        </w:rPr>
        <w:t>озу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тайёрлаш динамик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си индивидуал индекс формуласи ёрдамида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ланади: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proofErr w:type="gramStart"/>
      <w:r w:rsidRPr="00B6790C"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қ</w:t>
      </w:r>
      <w:proofErr w:type="gramEnd"/>
      <w:r w:rsidRPr="00B6790C">
        <w:rPr>
          <w:rFonts w:ascii="Times New Roman" w:hAnsi="Times New Roman"/>
        </w:rPr>
        <w:t xml:space="preserve">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/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0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Бунда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ва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- ем-хашакнинг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ва базис даврларидаги физик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Бир  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анча турдаги ем-хашак тайёрлаш динамикасини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учун умумий (агрегат) индекс формуласи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лланилади: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қ </w:t>
      </w:r>
      <w:r w:rsidRPr="00B6790C">
        <w:rPr>
          <w:rFonts w:ascii="Times New Roman" w:hAnsi="Times New Roman"/>
          <w:lang w:val="en-US"/>
        </w:rPr>
        <w:sym w:font="Symbol" w:char="F053"/>
      </w:r>
      <w:r w:rsidRPr="00B6790C">
        <w:rPr>
          <w:rFonts w:ascii="Times New Roman" w:hAnsi="Times New Roman"/>
        </w:rPr>
        <w:t xml:space="preserve">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</w:t>
      </w:r>
      <w:r w:rsidRPr="00B6790C">
        <w:rPr>
          <w:rFonts w:ascii="Times New Roman" w:hAnsi="Times New Roman"/>
          <w:lang w:val="en-US"/>
        </w:rPr>
        <w:t>K</w:t>
      </w:r>
      <w:r w:rsidRPr="00B6790C">
        <w:rPr>
          <w:rFonts w:ascii="Times New Roman" w:hAnsi="Times New Roman"/>
        </w:rPr>
        <w:t xml:space="preserve">/ </w:t>
      </w:r>
      <w:r w:rsidRPr="00B6790C">
        <w:rPr>
          <w:rFonts w:ascii="Times New Roman" w:hAnsi="Times New Roman"/>
          <w:lang w:val="en-US"/>
        </w:rPr>
        <w:sym w:font="Symbol" w:char="F053"/>
      </w:r>
      <w:r w:rsidRPr="00B6790C">
        <w:rPr>
          <w:rFonts w:ascii="Times New Roman" w:hAnsi="Times New Roman"/>
        </w:rPr>
        <w:t xml:space="preserve">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</w:t>
      </w:r>
      <w:r w:rsidRPr="00B6790C">
        <w:rPr>
          <w:rFonts w:ascii="Times New Roman" w:hAnsi="Times New Roman"/>
          <w:lang w:val="en-US"/>
        </w:rPr>
        <w:t>K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Бунда</w:t>
      </w:r>
      <w:proofErr w:type="gramStart"/>
      <w:r w:rsidRPr="00B6790C">
        <w:rPr>
          <w:rFonts w:ascii="Times New Roman" w:hAnsi="Times New Roman"/>
        </w:rPr>
        <w:t xml:space="preserve"> К</w:t>
      </w:r>
      <w:proofErr w:type="gramEnd"/>
      <w:r w:rsidRPr="00B6790C">
        <w:rPr>
          <w:rFonts w:ascii="Times New Roman" w:hAnsi="Times New Roman"/>
        </w:rPr>
        <w:t xml:space="preserve"> - ем-хашакнинг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бирлигидаги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йимлилиги. Ем-хашакнинг  харажатларини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илишда молларнинг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бош молга сарф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илинган ем-хашак  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чорва молл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ридан олинган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бирлигига  </w:t>
      </w:r>
      <w:proofErr w:type="gramStart"/>
      <w:r w:rsidRPr="00B6790C">
        <w:rPr>
          <w:rFonts w:ascii="Times New Roman" w:hAnsi="Times New Roman"/>
        </w:rPr>
        <w:t>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</w:t>
      </w:r>
      <w:proofErr w:type="gramEnd"/>
      <w:r w:rsidRPr="00B6790C">
        <w:rPr>
          <w:rFonts w:ascii="Times New Roman" w:hAnsi="Times New Roman"/>
        </w:rPr>
        <w:t xml:space="preserve"> келадиган ем-хашак сарфини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амиятга эгадир.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бош молга  </w:t>
      </w:r>
      <w:proofErr w:type="gramStart"/>
      <w:r w:rsidRPr="00B6790C">
        <w:rPr>
          <w:rFonts w:ascii="Times New Roman" w:hAnsi="Times New Roman"/>
        </w:rPr>
        <w:t>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</w:t>
      </w:r>
      <w:proofErr w:type="gramEnd"/>
      <w:r w:rsidRPr="00B6790C">
        <w:rPr>
          <w:rFonts w:ascii="Times New Roman" w:hAnsi="Times New Roman"/>
        </w:rPr>
        <w:t xml:space="preserve"> келадиган ем-хашак сарфи динамикаси индивидуал индекс фо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муласи ёрдамида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ланади: </w:t>
      </w: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position w:val="-30"/>
        </w:rPr>
        <w:object w:dxaOrig="3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pt;height:31pt" o:ole="" fillcolor="window">
            <v:imagedata r:id="rId5" o:title=""/>
          </v:shape>
          <o:OLEObject Type="Embed" ProgID="Equation.3" ShapeID="_x0000_i1025" DrawAspect="Content" ObjectID="_1364984030" r:id="rId6"/>
        </w:objec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Бунда: У</w:t>
      </w:r>
      <w:proofErr w:type="gramStart"/>
      <w:r w:rsidRPr="00B6790C">
        <w:rPr>
          <w:rFonts w:ascii="Times New Roman" w:hAnsi="Times New Roman"/>
          <w:vertAlign w:val="subscript"/>
        </w:rPr>
        <w:t>1</w:t>
      </w:r>
      <w:proofErr w:type="gramEnd"/>
      <w:r w:rsidRPr="00B6790C">
        <w:rPr>
          <w:rFonts w:ascii="Times New Roman" w:hAnsi="Times New Roman"/>
        </w:rPr>
        <w:t>,У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ёки К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>,К</w:t>
      </w:r>
      <w:r w:rsidRPr="00B6790C">
        <w:rPr>
          <w:rFonts w:ascii="Times New Roman" w:hAnsi="Times New Roman"/>
          <w:vertAlign w:val="subscript"/>
        </w:rPr>
        <w:t xml:space="preserve">0 </w:t>
      </w:r>
      <w:r w:rsidRPr="00B6790C">
        <w:rPr>
          <w:rFonts w:ascii="Times New Roman" w:hAnsi="Times New Roman"/>
        </w:rPr>
        <w:t xml:space="preserve">-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исобот, базис даврларида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бош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 натурада ёки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бирлигида са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фланган ем-хашак.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 молларининг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аммасига сарфланган ем-хашакнинг умумий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умумий индекс формуласи ёрд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мида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ланади: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3340" w:dyaOrig="760">
          <v:shape id="_x0000_i1026" type="#_x0000_t75" style="width:166.6pt;height:37.65pt" o:ole="">
            <v:imagedata r:id="rId7" o:title=""/>
          </v:shape>
          <o:OLEObject Type="Embed" ProgID="Equation.3" ShapeID="_x0000_i1026" DrawAspect="Content" ObjectID="_1364984031" r:id="rId8"/>
        </w:objec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у</w:t>
      </w:r>
      <w:proofErr w:type="gramStart"/>
      <w:r w:rsidRPr="00B6790C">
        <w:rPr>
          <w:rFonts w:ascii="Times New Roman" w:hAnsi="Times New Roman"/>
          <w:vertAlign w:val="subscript"/>
        </w:rPr>
        <w:t>1</w:t>
      </w:r>
      <w:proofErr w:type="gramEnd"/>
      <w:r w:rsidRPr="00B6790C">
        <w:rPr>
          <w:rFonts w:ascii="Times New Roman" w:hAnsi="Times New Roman"/>
        </w:rPr>
        <w:t>,у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-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ва базис даврларида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бош молга сарфла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 xml:space="preserve">ган ем-хашак,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чорва молларининг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собот ав базис даврдаги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Молларнинг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бош молга ем-хашак сарфини </w:t>
      </w:r>
      <w:r w:rsidRPr="00B6790C">
        <w:rPr>
          <w:rFonts w:ascii="Times New Roman" w:hAnsi="Times New Roman"/>
        </w:rPr>
        <w:lastRenderedPageBreak/>
        <w:t>умумий индекс формуласи ёрдамидаги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намунасини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жадва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рамиз (жадвалга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аранг).</w:t>
      </w:r>
    </w:p>
    <w:p w:rsidR="008731D0" w:rsidRPr="00B6790C" w:rsidRDefault="008731D0" w:rsidP="008731D0">
      <w:pPr>
        <w:widowControl w:val="0"/>
        <w:ind w:firstLine="720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10-жадвал</w:t>
      </w:r>
    </w:p>
    <w:p w:rsidR="008731D0" w:rsidRPr="00B6790C" w:rsidRDefault="008731D0" w:rsidP="008731D0">
      <w:pPr>
        <w:pStyle w:val="6"/>
        <w:ind w:firstLine="0"/>
        <w:rPr>
          <w:rFonts w:ascii="Times New Roman" w:hAnsi="Times New Roman"/>
          <w:b/>
          <w:position w:val="0"/>
        </w:rPr>
      </w:pPr>
      <w:r w:rsidRPr="00B6790C">
        <w:rPr>
          <w:rFonts w:ascii="Times New Roman" w:hAnsi="Times New Roman"/>
          <w:b/>
          <w:position w:val="0"/>
        </w:rPr>
        <w:t>Х</w:t>
      </w:r>
      <w:r>
        <w:rPr>
          <w:rFonts w:ascii="Times New Roman" w:hAnsi="Times New Roman"/>
          <w:b/>
          <w:position w:val="0"/>
        </w:rPr>
        <w:t>ў</w:t>
      </w:r>
      <w:r w:rsidRPr="00B6790C">
        <w:rPr>
          <w:rFonts w:ascii="Times New Roman" w:hAnsi="Times New Roman"/>
          <w:b/>
          <w:position w:val="0"/>
        </w:rPr>
        <w:t>жаликларда ем-хашак сарфи</w:t>
      </w:r>
    </w:p>
    <w:p w:rsidR="008731D0" w:rsidRPr="00B6790C" w:rsidRDefault="008731D0" w:rsidP="008731D0">
      <w:pPr>
        <w:rPr>
          <w:rFonts w:ascii="Times New Roman" w:hAnsi="Times New Roman"/>
        </w:rPr>
      </w:pPr>
    </w:p>
    <w:tbl>
      <w:tblPr>
        <w:tblW w:w="0" w:type="auto"/>
        <w:jc w:val="center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1046"/>
        <w:gridCol w:w="1054"/>
        <w:gridCol w:w="980"/>
        <w:gridCol w:w="1540"/>
        <w:gridCol w:w="1615"/>
        <w:gridCol w:w="956"/>
      </w:tblGrid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cantSplit/>
          <w:trHeight w:val="791"/>
          <w:jc w:val="center"/>
        </w:trPr>
        <w:tc>
          <w:tcPr>
            <w:tcW w:w="2070" w:type="dxa"/>
            <w:vMerge w:val="restart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Чорва моллари</w:t>
            </w:r>
          </w:p>
        </w:tc>
        <w:tc>
          <w:tcPr>
            <w:tcW w:w="2100" w:type="dxa"/>
            <w:gridSpan w:val="2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Бир бош молга сарфланган  </w:t>
            </w:r>
            <w:proofErr w:type="gramStart"/>
            <w:r w:rsidRPr="00B6790C">
              <w:rPr>
                <w:rFonts w:ascii="Times New Roman" w:hAnsi="Times New Roman"/>
                <w:sz w:val="22"/>
              </w:rPr>
              <w:t>озу</w:t>
            </w:r>
            <w:proofErr w:type="gramEnd"/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 бирлиги, ц.</w:t>
            </w:r>
          </w:p>
        </w:tc>
        <w:tc>
          <w:tcPr>
            <w:tcW w:w="980" w:type="dxa"/>
            <w:vMerge w:val="restart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Молларнинг 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 xml:space="preserve">исобот давридаги 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ртача сони, бош</w:t>
            </w:r>
          </w:p>
        </w:tc>
        <w:tc>
          <w:tcPr>
            <w:tcW w:w="3155" w:type="dxa"/>
            <w:gridSpan w:val="2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Жами сарф 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илинган ем-хашак, ц.</w:t>
            </w:r>
          </w:p>
        </w:tc>
        <w:tc>
          <w:tcPr>
            <w:tcW w:w="956" w:type="dxa"/>
            <w:vMerge w:val="restart"/>
            <w:textDirection w:val="btLr"/>
          </w:tcPr>
          <w:p w:rsidR="008731D0" w:rsidRPr="00B6790C" w:rsidRDefault="008731D0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Е</w:t>
            </w:r>
            <w:proofErr w:type="gramStart"/>
            <w:r w:rsidRPr="00B6790C">
              <w:rPr>
                <w:rFonts w:ascii="Times New Roman" w:hAnsi="Times New Roman"/>
                <w:sz w:val="22"/>
              </w:rPr>
              <w:t>м-</w:t>
            </w:r>
            <w:proofErr w:type="gramEnd"/>
            <w:r w:rsidRPr="00B6790C">
              <w:rPr>
                <w:rFonts w:ascii="Times New Roman" w:hAnsi="Times New Roman"/>
                <w:sz w:val="22"/>
              </w:rPr>
              <w:t xml:space="preserve"> хашак сарфининг индивидуал индекси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cantSplit/>
          <w:trHeight w:val="107"/>
          <w:jc w:val="center"/>
        </w:trPr>
        <w:tc>
          <w:tcPr>
            <w:tcW w:w="2070" w:type="dxa"/>
            <w:vMerge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Базис даврида</w:t>
            </w:r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исобот даврида</w:t>
            </w:r>
          </w:p>
        </w:tc>
        <w:tc>
          <w:tcPr>
            <w:tcW w:w="980" w:type="dxa"/>
            <w:vMerge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Базис даврида 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исобот давридаги бош сонга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 xml:space="preserve">исобот даврида 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исобот давридаги бош со</w:t>
            </w:r>
            <w:r w:rsidRPr="00B6790C">
              <w:rPr>
                <w:rFonts w:ascii="Times New Roman" w:hAnsi="Times New Roman"/>
                <w:sz w:val="22"/>
              </w:rPr>
              <w:t>н</w:t>
            </w:r>
            <w:r w:rsidRPr="00B6790C">
              <w:rPr>
                <w:rFonts w:ascii="Times New Roman" w:hAnsi="Times New Roman"/>
                <w:sz w:val="22"/>
              </w:rPr>
              <w:t>га</w:t>
            </w:r>
          </w:p>
        </w:tc>
        <w:tc>
          <w:tcPr>
            <w:tcW w:w="956" w:type="dxa"/>
            <w:vMerge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К</w:t>
            </w:r>
            <w:proofErr w:type="gramStart"/>
            <w:r w:rsidRPr="00B6790C">
              <w:rPr>
                <w:rFonts w:ascii="Times New Roman" w:hAnsi="Times New Roman"/>
                <w:sz w:val="22"/>
                <w:vertAlign w:val="subscript"/>
              </w:rPr>
              <w:t>0</w:t>
            </w:r>
            <w:proofErr w:type="gramEnd"/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  <w:vertAlign w:val="subscript"/>
              </w:rPr>
            </w:pPr>
            <w:r w:rsidRPr="00B6790C">
              <w:rPr>
                <w:rFonts w:ascii="Times New Roman" w:hAnsi="Times New Roman"/>
                <w:sz w:val="22"/>
              </w:rPr>
              <w:t>К</w:t>
            </w:r>
            <w:proofErr w:type="gramStart"/>
            <w:r w:rsidRPr="00B6790C">
              <w:rPr>
                <w:rFonts w:ascii="Times New Roman" w:hAnsi="Times New Roman"/>
                <w:sz w:val="22"/>
                <w:vertAlign w:val="subscript"/>
              </w:rPr>
              <w:t>1</w:t>
            </w:r>
            <w:proofErr w:type="gramEnd"/>
          </w:p>
        </w:tc>
        <w:tc>
          <w:tcPr>
            <w:tcW w:w="9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  <w:lang w:val="en-US"/>
              </w:rPr>
              <w:t>q</w:t>
            </w:r>
            <w:r w:rsidRPr="00B6790C">
              <w:rPr>
                <w:rFonts w:ascii="Times New Roman" w:hAnsi="Times New Roman"/>
                <w:sz w:val="22"/>
                <w:vertAlign w:val="subscript"/>
              </w:rPr>
              <w:t>0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B6790C">
              <w:rPr>
                <w:rFonts w:ascii="Times New Roman" w:hAnsi="Times New Roman"/>
                <w:sz w:val="22"/>
              </w:rPr>
              <w:t>К</w:t>
            </w:r>
            <w:r w:rsidRPr="00B6790C">
              <w:rPr>
                <w:rFonts w:ascii="Times New Roman" w:hAnsi="Times New Roman"/>
                <w:sz w:val="22"/>
                <w:vertAlign w:val="subscript"/>
              </w:rPr>
              <w:t>0</w:t>
            </w:r>
            <w:r w:rsidRPr="00B6790C">
              <w:rPr>
                <w:rFonts w:ascii="Times New Roman" w:hAnsi="Times New Roman"/>
                <w:sz w:val="22"/>
              </w:rPr>
              <w:t>х</w:t>
            </w:r>
            <w:r w:rsidRPr="00B6790C">
              <w:rPr>
                <w:rFonts w:ascii="Times New Roman" w:hAnsi="Times New Roman"/>
                <w:sz w:val="22"/>
                <w:lang w:val="en-US"/>
              </w:rPr>
              <w:t>q</w:t>
            </w:r>
            <w:r w:rsidRPr="00B6790C">
              <w:rPr>
                <w:rFonts w:ascii="Times New Roman" w:hAnsi="Times New Roman"/>
                <w:sz w:val="22"/>
                <w:vertAlign w:val="subscript"/>
                <w:lang w:val="en-US"/>
              </w:rPr>
              <w:t>1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  <w:vertAlign w:val="subscript"/>
                <w:lang w:val="en-US"/>
              </w:rPr>
            </w:pPr>
            <w:r w:rsidRPr="00B6790C">
              <w:rPr>
                <w:rFonts w:ascii="Times New Roman" w:hAnsi="Times New Roman"/>
                <w:sz w:val="22"/>
              </w:rPr>
              <w:t>К</w:t>
            </w:r>
            <w:r w:rsidRPr="00B6790C">
              <w:rPr>
                <w:rFonts w:ascii="Times New Roman" w:hAnsi="Times New Roman"/>
                <w:sz w:val="22"/>
                <w:vertAlign w:val="subscript"/>
              </w:rPr>
              <w:t>1</w:t>
            </w:r>
            <w:r w:rsidRPr="00B6790C">
              <w:rPr>
                <w:rFonts w:ascii="Times New Roman" w:hAnsi="Times New Roman"/>
                <w:sz w:val="22"/>
              </w:rPr>
              <w:t>х</w:t>
            </w:r>
            <w:r w:rsidRPr="00B6790C">
              <w:rPr>
                <w:rFonts w:ascii="Times New Roman" w:hAnsi="Times New Roman"/>
                <w:sz w:val="22"/>
                <w:lang w:val="en-US"/>
              </w:rPr>
              <w:t>q</w:t>
            </w:r>
            <w:r w:rsidRPr="00B6790C">
              <w:rPr>
                <w:rFonts w:ascii="Times New Roman" w:hAnsi="Times New Roman"/>
                <w:sz w:val="22"/>
                <w:vertAlign w:val="subscript"/>
                <w:lang w:val="en-US"/>
              </w:rPr>
              <w:t>1</w:t>
            </w:r>
          </w:p>
        </w:tc>
        <w:tc>
          <w:tcPr>
            <w:tcW w:w="95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object w:dxaOrig="740" w:dyaOrig="700">
                <v:shape id="_x0000_i1027" type="#_x0000_t75" style="width:36.85pt;height:35.15pt" o:ole="" fillcolor="window">
                  <v:imagedata r:id="rId9" o:title=""/>
                </v:shape>
                <o:OLEObject Type="Embed" ProgID="Equation.3" ShapeID="_x0000_i1027" DrawAspect="Content" ObjectID="_1364984032" r:id="rId10"/>
              </w:objec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0" w:type="dxa"/>
          </w:tcPr>
          <w:p w:rsidR="008731D0" w:rsidRPr="00B6790C" w:rsidRDefault="008731D0" w:rsidP="00E0144E">
            <w:pPr>
              <w:pStyle w:val="2"/>
              <w:widowControl w:val="0"/>
              <w:rPr>
                <w:rFonts w:ascii="Times New Roman" w:hAnsi="Times New Roman"/>
                <w:position w:val="0"/>
                <w:sz w:val="22"/>
              </w:rPr>
            </w:pPr>
            <w:r w:rsidRPr="00B6790C">
              <w:rPr>
                <w:rFonts w:ascii="Times New Roman" w:hAnsi="Times New Roman"/>
                <w:position w:val="0"/>
                <w:sz w:val="22"/>
              </w:rPr>
              <w:t>Бу</w:t>
            </w:r>
            <w:r>
              <w:rPr>
                <w:rFonts w:ascii="Times New Roman" w:hAnsi="Times New Roman"/>
                <w:position w:val="0"/>
                <w:sz w:val="22"/>
              </w:rPr>
              <w:t>қ</w:t>
            </w:r>
            <w:r w:rsidRPr="00B6790C">
              <w:rPr>
                <w:rFonts w:ascii="Times New Roman" w:hAnsi="Times New Roman"/>
                <w:position w:val="0"/>
                <w:sz w:val="22"/>
              </w:rPr>
              <w:t>алар</w:t>
            </w: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24</w:t>
            </w:r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38</w:t>
            </w:r>
          </w:p>
        </w:tc>
        <w:tc>
          <w:tcPr>
            <w:tcW w:w="9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240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380</w:t>
            </w:r>
          </w:p>
        </w:tc>
        <w:tc>
          <w:tcPr>
            <w:tcW w:w="95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1,583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Сигирлар</w:t>
            </w: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27</w:t>
            </w:r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32</w:t>
            </w:r>
          </w:p>
        </w:tc>
        <w:tc>
          <w:tcPr>
            <w:tcW w:w="9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990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26730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31680</w:t>
            </w:r>
          </w:p>
        </w:tc>
        <w:tc>
          <w:tcPr>
            <w:tcW w:w="95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1,185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Катта ёшдаги бузо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лар</w:t>
            </w: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15</w:t>
            </w:r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18</w:t>
            </w:r>
          </w:p>
        </w:tc>
        <w:tc>
          <w:tcPr>
            <w:tcW w:w="9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1930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8950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34740</w:t>
            </w:r>
          </w:p>
        </w:tc>
        <w:tc>
          <w:tcPr>
            <w:tcW w:w="95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1,200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0" w:type="dxa"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Шу йилда ту</w:t>
            </w:r>
            <w:r>
              <w:rPr>
                <w:rFonts w:ascii="Times New Roman" w:hAnsi="Times New Roman"/>
                <w:sz w:val="22"/>
              </w:rPr>
              <w:t>ғ</w:t>
            </w:r>
            <w:r w:rsidRPr="00B6790C">
              <w:rPr>
                <w:rFonts w:ascii="Times New Roman" w:hAnsi="Times New Roman"/>
                <w:sz w:val="22"/>
              </w:rPr>
              <w:t>илган бузо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лар</w:t>
            </w: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11</w:t>
            </w:r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</w:t>
            </w:r>
          </w:p>
        </w:tc>
        <w:tc>
          <w:tcPr>
            <w:tcW w:w="9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550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6050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6600</w:t>
            </w:r>
          </w:p>
        </w:tc>
        <w:tc>
          <w:tcPr>
            <w:tcW w:w="95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1,091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0" w:type="dxa"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Ҳў</w:t>
            </w:r>
            <w:r w:rsidRPr="00B6790C">
              <w:rPr>
                <w:rFonts w:ascii="Times New Roman" w:hAnsi="Times New Roman"/>
                <w:sz w:val="22"/>
              </w:rPr>
              <w:t>кизлар</w:t>
            </w: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20</w:t>
            </w:r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24</w:t>
            </w:r>
          </w:p>
        </w:tc>
        <w:tc>
          <w:tcPr>
            <w:tcW w:w="9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100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120</w:t>
            </w:r>
          </w:p>
        </w:tc>
        <w:tc>
          <w:tcPr>
            <w:tcW w:w="95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1,200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0" w:type="dxa"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аммаси</w:t>
            </w:r>
          </w:p>
        </w:tc>
        <w:tc>
          <w:tcPr>
            <w:tcW w:w="104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54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9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3485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62070</w:t>
            </w:r>
          </w:p>
        </w:tc>
        <w:tc>
          <w:tcPr>
            <w:tcW w:w="1615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73520</w:t>
            </w:r>
          </w:p>
        </w:tc>
        <w:tc>
          <w:tcPr>
            <w:tcW w:w="956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</w:tr>
    </w:tbl>
    <w:p w:rsidR="008731D0" w:rsidRPr="00B6790C" w:rsidRDefault="008731D0" w:rsidP="008731D0">
      <w:pPr>
        <w:widowControl w:val="0"/>
        <w:ind w:firstLine="720"/>
        <w:rPr>
          <w:rFonts w:ascii="Times New Roman" w:hAnsi="Times New Roman"/>
        </w:rPr>
      </w:pP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4220" w:dyaOrig="760">
          <v:shape id="_x0000_i1028" type="#_x0000_t75" style="width:211pt;height:37.65pt" o:ole="" fillcolor="window">
            <v:imagedata r:id="rId11" o:title=""/>
          </v:shape>
          <o:OLEObject Type="Embed" ProgID="Equation.3" ShapeID="_x0000_i1028" DrawAspect="Content" ObjectID="_1364984033" r:id="rId12"/>
        </w:object>
      </w:r>
    </w:p>
    <w:p w:rsidR="008731D0" w:rsidRPr="00B6790C" w:rsidRDefault="008731D0" w:rsidP="008731D0">
      <w:pPr>
        <w:widowControl w:val="0"/>
        <w:ind w:firstLine="720"/>
        <w:rPr>
          <w:rFonts w:ascii="Times New Roman" w:hAnsi="Times New Roman"/>
        </w:rPr>
      </w:pPr>
    </w:p>
    <w:p w:rsidR="008731D0" w:rsidRPr="00B6790C" w:rsidRDefault="008731D0" w:rsidP="008731D0">
      <w:pPr>
        <w:pStyle w:val="a3"/>
        <w:widowControl w:val="0"/>
        <w:overflowPunct/>
        <w:autoSpaceDE/>
        <w:autoSpaceDN/>
        <w:adjustRightInd/>
        <w:textAlignment w:val="auto"/>
        <w:rPr>
          <w:rFonts w:ascii="Times New Roman" w:hAnsi="Times New Roman"/>
          <w:position w:val="0"/>
          <w:szCs w:val="28"/>
        </w:rPr>
      </w:pPr>
      <w:r>
        <w:rPr>
          <w:rFonts w:ascii="Times New Roman" w:hAnsi="Times New Roman"/>
          <w:position w:val="0"/>
          <w:szCs w:val="28"/>
        </w:rPr>
        <w:t>Ҳ</w:t>
      </w:r>
      <w:r w:rsidRPr="00B6790C">
        <w:rPr>
          <w:rFonts w:ascii="Times New Roman" w:hAnsi="Times New Roman"/>
          <w:position w:val="0"/>
          <w:szCs w:val="28"/>
        </w:rPr>
        <w:t xml:space="preserve">ар бир бош молга сарфланган </w:t>
      </w:r>
      <w:proofErr w:type="gramStart"/>
      <w:r w:rsidRPr="00B6790C">
        <w:rPr>
          <w:rFonts w:ascii="Times New Roman" w:hAnsi="Times New Roman"/>
          <w:position w:val="0"/>
          <w:szCs w:val="28"/>
        </w:rPr>
        <w:t>озу</w:t>
      </w:r>
      <w:proofErr w:type="gramEnd"/>
      <w:r>
        <w:rPr>
          <w:rFonts w:ascii="Times New Roman" w:hAnsi="Times New Roman"/>
          <w:position w:val="0"/>
          <w:szCs w:val="28"/>
        </w:rPr>
        <w:t>қ</w:t>
      </w:r>
      <w:r w:rsidRPr="00B6790C">
        <w:rPr>
          <w:rFonts w:ascii="Times New Roman" w:hAnsi="Times New Roman"/>
          <w:position w:val="0"/>
          <w:szCs w:val="28"/>
        </w:rPr>
        <w:t xml:space="preserve">а   </w:t>
      </w:r>
      <w:r>
        <w:rPr>
          <w:rFonts w:ascii="Times New Roman" w:hAnsi="Times New Roman"/>
          <w:position w:val="0"/>
          <w:szCs w:val="28"/>
        </w:rPr>
        <w:t>ҳ</w:t>
      </w:r>
      <w:r w:rsidRPr="00B6790C">
        <w:rPr>
          <w:rFonts w:ascii="Times New Roman" w:hAnsi="Times New Roman"/>
          <w:position w:val="0"/>
          <w:szCs w:val="28"/>
        </w:rPr>
        <w:t>исобот даврида базис да</w:t>
      </w:r>
      <w:r w:rsidRPr="00B6790C">
        <w:rPr>
          <w:rFonts w:ascii="Times New Roman" w:hAnsi="Times New Roman"/>
          <w:position w:val="0"/>
          <w:szCs w:val="28"/>
        </w:rPr>
        <w:t>в</w:t>
      </w:r>
      <w:r w:rsidRPr="00B6790C">
        <w:rPr>
          <w:rFonts w:ascii="Times New Roman" w:hAnsi="Times New Roman"/>
          <w:position w:val="0"/>
          <w:szCs w:val="28"/>
        </w:rPr>
        <w:t>рига нисбатан 118,4 фоиз ошди. Чорва ма</w:t>
      </w:r>
      <w:r>
        <w:rPr>
          <w:rFonts w:ascii="Times New Roman" w:hAnsi="Times New Roman"/>
          <w:position w:val="0"/>
          <w:szCs w:val="28"/>
        </w:rPr>
        <w:t>ҳ</w:t>
      </w:r>
      <w:r w:rsidRPr="00B6790C">
        <w:rPr>
          <w:rFonts w:ascii="Times New Roman" w:hAnsi="Times New Roman"/>
          <w:position w:val="0"/>
          <w:szCs w:val="28"/>
        </w:rPr>
        <w:t>сулотлари бирлигига сарфла</w:t>
      </w:r>
      <w:r w:rsidRPr="00B6790C">
        <w:rPr>
          <w:rFonts w:ascii="Times New Roman" w:hAnsi="Times New Roman"/>
          <w:position w:val="0"/>
          <w:szCs w:val="28"/>
        </w:rPr>
        <w:t>н</w:t>
      </w:r>
      <w:r w:rsidRPr="00B6790C">
        <w:rPr>
          <w:rFonts w:ascii="Times New Roman" w:hAnsi="Times New Roman"/>
          <w:position w:val="0"/>
          <w:szCs w:val="28"/>
        </w:rPr>
        <w:t xml:space="preserve">ган ем-хашак индексини </w:t>
      </w:r>
      <w:r>
        <w:rPr>
          <w:rFonts w:ascii="Times New Roman" w:hAnsi="Times New Roman"/>
          <w:position w:val="0"/>
          <w:szCs w:val="28"/>
        </w:rPr>
        <w:t>қ</w:t>
      </w:r>
      <w:r w:rsidRPr="00B6790C">
        <w:rPr>
          <w:rFonts w:ascii="Times New Roman" w:hAnsi="Times New Roman"/>
          <w:position w:val="0"/>
          <w:szCs w:val="28"/>
        </w:rPr>
        <w:t>уйидаги жадвалда к</w:t>
      </w:r>
      <w:r>
        <w:rPr>
          <w:rFonts w:ascii="Times New Roman" w:hAnsi="Times New Roman"/>
          <w:position w:val="0"/>
          <w:szCs w:val="28"/>
        </w:rPr>
        <w:t>ў</w:t>
      </w:r>
      <w:r w:rsidRPr="00B6790C">
        <w:rPr>
          <w:rFonts w:ascii="Times New Roman" w:hAnsi="Times New Roman"/>
          <w:position w:val="0"/>
          <w:szCs w:val="28"/>
        </w:rPr>
        <w:t xml:space="preserve">рамиз (жадвалга </w:t>
      </w:r>
      <w:r>
        <w:rPr>
          <w:rFonts w:ascii="Times New Roman" w:hAnsi="Times New Roman"/>
          <w:position w:val="0"/>
          <w:szCs w:val="28"/>
        </w:rPr>
        <w:t>қ</w:t>
      </w:r>
      <w:r w:rsidRPr="00B6790C">
        <w:rPr>
          <w:rFonts w:ascii="Times New Roman" w:hAnsi="Times New Roman"/>
          <w:position w:val="0"/>
          <w:szCs w:val="28"/>
        </w:rPr>
        <w:t>аранг)</w:t>
      </w:r>
    </w:p>
    <w:p w:rsidR="008731D0" w:rsidRPr="00B6790C" w:rsidRDefault="008731D0" w:rsidP="008731D0">
      <w:pPr>
        <w:widowControl w:val="0"/>
        <w:ind w:firstLine="720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11-жадвал</w:t>
      </w:r>
    </w:p>
    <w:p w:rsidR="008731D0" w:rsidRPr="00B6790C" w:rsidRDefault="008731D0" w:rsidP="008731D0">
      <w:pPr>
        <w:pStyle w:val="7"/>
        <w:overflowPunct/>
        <w:autoSpaceDE/>
        <w:autoSpaceDN/>
        <w:adjustRightInd/>
        <w:textAlignment w:val="auto"/>
        <w:rPr>
          <w:rFonts w:ascii="Times New Roman" w:hAnsi="Times New Roman" w:cs="Times New Roman"/>
          <w:bCs w:val="0"/>
          <w:position w:val="0"/>
          <w:szCs w:val="28"/>
        </w:rPr>
      </w:pPr>
      <w:r w:rsidRPr="00B6790C">
        <w:rPr>
          <w:rFonts w:ascii="Times New Roman" w:hAnsi="Times New Roman" w:cs="Times New Roman"/>
          <w:bCs w:val="0"/>
          <w:position w:val="0"/>
          <w:szCs w:val="28"/>
        </w:rPr>
        <w:t>Ма</w:t>
      </w:r>
      <w:r>
        <w:rPr>
          <w:rFonts w:ascii="Times New Roman" w:hAnsi="Times New Roman" w:cs="Times New Roman"/>
          <w:bCs w:val="0"/>
          <w:position w:val="0"/>
          <w:szCs w:val="28"/>
        </w:rPr>
        <w:t>ҳ</w:t>
      </w:r>
      <w:r w:rsidRPr="00B6790C">
        <w:rPr>
          <w:rFonts w:ascii="Times New Roman" w:hAnsi="Times New Roman" w:cs="Times New Roman"/>
          <w:bCs w:val="0"/>
          <w:position w:val="0"/>
          <w:szCs w:val="28"/>
        </w:rPr>
        <w:t>сулот бирлигига ем-хашак сарфи</w:t>
      </w:r>
    </w:p>
    <w:p w:rsidR="008731D0" w:rsidRPr="00B6790C" w:rsidRDefault="008731D0" w:rsidP="008731D0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8"/>
        <w:gridCol w:w="1540"/>
        <w:gridCol w:w="1680"/>
        <w:gridCol w:w="2202"/>
      </w:tblGrid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88" w:type="dxa"/>
            <w:vMerge w:val="restart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Ма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сулот ту</w:t>
            </w:r>
            <w:r w:rsidRPr="00B6790C">
              <w:rPr>
                <w:rFonts w:ascii="Times New Roman" w:hAnsi="Times New Roman"/>
                <w:sz w:val="22"/>
              </w:rPr>
              <w:t>р</w:t>
            </w:r>
            <w:r w:rsidRPr="00B6790C">
              <w:rPr>
                <w:rFonts w:ascii="Times New Roman" w:hAnsi="Times New Roman"/>
                <w:sz w:val="22"/>
              </w:rPr>
              <w:t>лари</w:t>
            </w:r>
          </w:p>
        </w:tc>
        <w:tc>
          <w:tcPr>
            <w:tcW w:w="3220" w:type="dxa"/>
            <w:gridSpan w:val="2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Бир ц ма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сулотга ем-хашак сарфи (</w:t>
            </w:r>
            <w:proofErr w:type="gramStart"/>
            <w:r w:rsidRPr="00B6790C">
              <w:rPr>
                <w:rFonts w:ascii="Times New Roman" w:hAnsi="Times New Roman"/>
                <w:sz w:val="22"/>
              </w:rPr>
              <w:t>озу</w:t>
            </w:r>
            <w:proofErr w:type="gramEnd"/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 би</w:t>
            </w:r>
            <w:r w:rsidRPr="00B6790C">
              <w:rPr>
                <w:rFonts w:ascii="Times New Roman" w:hAnsi="Times New Roman"/>
                <w:sz w:val="22"/>
              </w:rPr>
              <w:t>р</w:t>
            </w:r>
            <w:r w:rsidRPr="00B6790C">
              <w:rPr>
                <w:rFonts w:ascii="Times New Roman" w:hAnsi="Times New Roman"/>
                <w:sz w:val="22"/>
              </w:rPr>
              <w:t>лигида)</w:t>
            </w:r>
          </w:p>
        </w:tc>
        <w:tc>
          <w:tcPr>
            <w:tcW w:w="2202" w:type="dxa"/>
            <w:vMerge w:val="restart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исобот даврида олинган ма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сулот, ц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88" w:type="dxa"/>
            <w:vMerge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Базис давр</w:t>
            </w:r>
          </w:p>
        </w:tc>
        <w:tc>
          <w:tcPr>
            <w:tcW w:w="16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исобот да</w:t>
            </w:r>
            <w:r w:rsidRPr="00B6790C">
              <w:rPr>
                <w:rFonts w:ascii="Times New Roman" w:hAnsi="Times New Roman"/>
                <w:sz w:val="22"/>
              </w:rPr>
              <w:t>в</w:t>
            </w:r>
            <w:r w:rsidRPr="00B6790C">
              <w:rPr>
                <w:rFonts w:ascii="Times New Roman" w:hAnsi="Times New Roman"/>
                <w:sz w:val="22"/>
              </w:rPr>
              <w:t xml:space="preserve">ри </w:t>
            </w:r>
          </w:p>
        </w:tc>
        <w:tc>
          <w:tcPr>
            <w:tcW w:w="2202" w:type="dxa"/>
            <w:vMerge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88" w:type="dxa"/>
          </w:tcPr>
          <w:p w:rsidR="008731D0" w:rsidRPr="00B6790C" w:rsidRDefault="008731D0" w:rsidP="00E0144E">
            <w:pPr>
              <w:pStyle w:val="9"/>
              <w:rPr>
                <w:rFonts w:ascii="Times New Roman" w:hAnsi="Times New Roman"/>
                <w:position w:val="0"/>
                <w:sz w:val="22"/>
              </w:rPr>
            </w:pPr>
            <w:r w:rsidRPr="00B6790C">
              <w:rPr>
                <w:rFonts w:ascii="Times New Roman" w:hAnsi="Times New Roman"/>
                <w:position w:val="0"/>
                <w:sz w:val="22"/>
              </w:rPr>
              <w:t xml:space="preserve">Сут </w:t>
            </w:r>
          </w:p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орамоллар ва</w:t>
            </w:r>
            <w:r w:rsidRPr="00B6790C">
              <w:rPr>
                <w:rFonts w:ascii="Times New Roman" w:hAnsi="Times New Roman"/>
                <w:sz w:val="22"/>
              </w:rPr>
              <w:t>з</w:t>
            </w:r>
            <w:r w:rsidRPr="00B6790C">
              <w:rPr>
                <w:rFonts w:ascii="Times New Roman" w:hAnsi="Times New Roman"/>
                <w:sz w:val="22"/>
              </w:rPr>
              <w:t>нининг ошиши</w:t>
            </w:r>
          </w:p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ч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алар ва</w:t>
            </w:r>
            <w:r w:rsidRPr="00B6790C">
              <w:rPr>
                <w:rFonts w:ascii="Times New Roman" w:hAnsi="Times New Roman"/>
                <w:sz w:val="22"/>
              </w:rPr>
              <w:t>з</w:t>
            </w:r>
            <w:r w:rsidRPr="00B6790C">
              <w:rPr>
                <w:rFonts w:ascii="Times New Roman" w:hAnsi="Times New Roman"/>
                <w:sz w:val="22"/>
              </w:rPr>
              <w:t>нинг ошиши</w:t>
            </w:r>
          </w:p>
        </w:tc>
        <w:tc>
          <w:tcPr>
            <w:tcW w:w="154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1,3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8,1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7,2</w:t>
            </w:r>
          </w:p>
        </w:tc>
        <w:tc>
          <w:tcPr>
            <w:tcW w:w="1680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1,2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7,9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6,8</w:t>
            </w:r>
          </w:p>
        </w:tc>
        <w:tc>
          <w:tcPr>
            <w:tcW w:w="2202" w:type="dxa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27480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2707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3207</w:t>
            </w:r>
          </w:p>
        </w:tc>
      </w:tr>
    </w:tbl>
    <w:p w:rsidR="008731D0" w:rsidRPr="00B6790C" w:rsidRDefault="008731D0" w:rsidP="008731D0">
      <w:pPr>
        <w:widowControl w:val="0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</w:t>
      </w:r>
      <w:r w:rsidRPr="00B6790C">
        <w:rPr>
          <w:rFonts w:ascii="Times New Roman" w:hAnsi="Times New Roman"/>
        </w:rPr>
        <w:tab/>
      </w:r>
    </w:p>
    <w:p w:rsidR="008731D0" w:rsidRPr="00B6790C" w:rsidRDefault="008731D0" w:rsidP="008731D0">
      <w:pPr>
        <w:widowControl w:val="0"/>
        <w:ind w:firstLine="560"/>
        <w:jc w:val="both"/>
        <w:rPr>
          <w:rFonts w:ascii="Times New Roman" w:hAnsi="Times New Roman"/>
        </w:rPr>
      </w:pPr>
      <w:proofErr w:type="gramStart"/>
      <w:r w:rsidRPr="00B6790C">
        <w:rPr>
          <w:rFonts w:ascii="Times New Roman" w:hAnsi="Times New Roman"/>
        </w:rPr>
        <w:t>Ю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оридаги жадвалга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бирлигига сарфланган ем-хашакнинг умумий индекси: </w:t>
      </w: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position w:val="-50"/>
        </w:rPr>
        <w:object w:dxaOrig="6380" w:dyaOrig="1120">
          <v:shape id="_x0000_i1029" type="#_x0000_t75" style="width:391.8pt;height:56.1pt" o:ole="" fillcolor="window">
            <v:imagedata r:id="rId13" o:title=""/>
          </v:shape>
          <o:OLEObject Type="Embed" ProgID="Equation.3" ShapeID="_x0000_i1029" DrawAspect="Content" ObjectID="_1364984034" r:id="rId14"/>
        </w:object>
      </w:r>
    </w:p>
    <w:p w:rsidR="008731D0" w:rsidRPr="00B6790C" w:rsidRDefault="008731D0" w:rsidP="008731D0">
      <w:pPr>
        <w:widowControl w:val="0"/>
        <w:ind w:firstLine="560"/>
        <w:jc w:val="both"/>
        <w:rPr>
          <w:rFonts w:ascii="Times New Roman" w:hAnsi="Times New Roman"/>
          <w:sz w:val="4"/>
        </w:rPr>
      </w:pPr>
    </w:p>
    <w:p w:rsidR="008731D0" w:rsidRPr="00B6790C" w:rsidRDefault="008731D0" w:rsidP="008731D0">
      <w:pPr>
        <w:widowControl w:val="0"/>
        <w:ind w:firstLine="56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Демак,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давридаги базис йилига нисбатан ем-хашак кам сарфл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ниб, к</w:t>
      </w:r>
      <w:r>
        <w:rPr>
          <w:rFonts w:ascii="Times New Roman" w:hAnsi="Times New Roman"/>
        </w:rPr>
        <w:t>ў</w:t>
      </w:r>
      <w:proofErr w:type="gramStart"/>
      <w:r w:rsidRPr="00B6790C">
        <w:rPr>
          <w:rFonts w:ascii="Times New Roman" w:hAnsi="Times New Roman"/>
        </w:rPr>
        <w:t>п</w:t>
      </w:r>
      <w:proofErr w:type="gramEnd"/>
      <w:r w:rsidRPr="00B6790C">
        <w:rPr>
          <w:rFonts w:ascii="Times New Roman" w:hAnsi="Times New Roman"/>
        </w:rPr>
        <w:t xml:space="preserve">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олинган ёки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бирлигида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4572,2(80741,1-</w:t>
      </w:r>
      <w:r w:rsidRPr="00B6790C">
        <w:rPr>
          <w:rFonts w:ascii="Times New Roman" w:hAnsi="Times New Roman"/>
        </w:rPr>
        <w:lastRenderedPageBreak/>
        <w:t xml:space="preserve">76168,9) ц. ем-хашак тежалган. </w:t>
      </w:r>
    </w:p>
    <w:p w:rsidR="008731D0" w:rsidRPr="00B6790C" w:rsidRDefault="008731D0" w:rsidP="008731D0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Ем-хашак тайёрлаш ва уларнинг сарфини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олишда, айни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са,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жаликнинг ем-хашак базасини иккинчи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жаликнинг ем-хашак базаси билан солиштиришда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жаликларнинг табиий ва 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тисодий шароит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молларни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иш даврларини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лозим.</w:t>
      </w:r>
    </w:p>
    <w:p w:rsidR="008731D0" w:rsidRPr="00B6790C" w:rsidRDefault="008731D0" w:rsidP="008731D0">
      <w:pPr>
        <w:widowControl w:val="0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12-жадвал</w:t>
      </w:r>
    </w:p>
    <w:p w:rsidR="008731D0" w:rsidRPr="00B6790C" w:rsidRDefault="008731D0" w:rsidP="008731D0">
      <w:pPr>
        <w:pStyle w:val="a5"/>
      </w:pPr>
      <w:r w:rsidRPr="00B6790C">
        <w:t>Туман х</w:t>
      </w:r>
      <w:r>
        <w:t>ў</w:t>
      </w:r>
      <w:r w:rsidRPr="00B6790C">
        <w:t>жаликларида ем-хашак таркибидаги т</w:t>
      </w:r>
      <w:r>
        <w:t>ў</w:t>
      </w:r>
      <w:r w:rsidRPr="00B6790C">
        <w:t xml:space="preserve">йимли моддага </w:t>
      </w:r>
      <w:r>
        <w:t>қ</w:t>
      </w:r>
      <w:r w:rsidRPr="00B6790C">
        <w:t xml:space="preserve">араб сарф </w:t>
      </w:r>
      <w:r>
        <w:t>қ</w:t>
      </w:r>
      <w:r w:rsidRPr="00B6790C">
        <w:t>илиниши</w:t>
      </w:r>
    </w:p>
    <w:p w:rsidR="008731D0" w:rsidRPr="00B6790C" w:rsidRDefault="008731D0" w:rsidP="008731D0">
      <w:pPr>
        <w:pStyle w:val="a5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40"/>
        <w:gridCol w:w="2240"/>
        <w:gridCol w:w="2520"/>
      </w:tblGrid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40" w:type="dxa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Озу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 xml:space="preserve">а бирлигида моллар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 xml:space="preserve">азм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иладиган протеин моддас</w:t>
            </w:r>
            <w:r w:rsidRPr="00B6790C">
              <w:rPr>
                <w:rFonts w:ascii="Times New Roman" w:hAnsi="Times New Roman"/>
                <w:sz w:val="24"/>
              </w:rPr>
              <w:t>и</w:t>
            </w:r>
            <w:r w:rsidRPr="00B6790C">
              <w:rPr>
                <w:rFonts w:ascii="Times New Roman" w:hAnsi="Times New Roman"/>
                <w:sz w:val="24"/>
              </w:rPr>
              <w:t>нинг к</w:t>
            </w:r>
            <w:r>
              <w:rPr>
                <w:rFonts w:ascii="Times New Roman" w:hAnsi="Times New Roman"/>
                <w:sz w:val="24"/>
              </w:rPr>
              <w:t>ў</w:t>
            </w:r>
            <w:proofErr w:type="gramStart"/>
            <w:r w:rsidRPr="00B6790C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B6790C">
              <w:rPr>
                <w:rFonts w:ascii="Times New Roman" w:hAnsi="Times New Roman"/>
                <w:sz w:val="24"/>
              </w:rPr>
              <w:t xml:space="preserve"> ва озлиги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йича х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жалик гуру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2240" w:type="dxa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Гуру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даги х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жаликлар с</w:t>
            </w:r>
            <w:r w:rsidRPr="00B6790C">
              <w:rPr>
                <w:rFonts w:ascii="Times New Roman" w:hAnsi="Times New Roman"/>
                <w:sz w:val="24"/>
              </w:rPr>
              <w:t>о</w:t>
            </w:r>
            <w:r w:rsidRPr="00B6790C">
              <w:rPr>
                <w:rFonts w:ascii="Times New Roman" w:hAnsi="Times New Roman"/>
                <w:sz w:val="24"/>
              </w:rPr>
              <w:t>ни</w:t>
            </w:r>
          </w:p>
        </w:tc>
        <w:tc>
          <w:tcPr>
            <w:tcW w:w="2520" w:type="dxa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Бир центнер сут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сулотига сарф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лган озу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а бирл</w:t>
            </w:r>
            <w:r w:rsidRPr="00B6790C">
              <w:rPr>
                <w:rFonts w:ascii="Times New Roman" w:hAnsi="Times New Roman"/>
                <w:sz w:val="24"/>
              </w:rPr>
              <w:t>и</w:t>
            </w:r>
            <w:r w:rsidRPr="00B6790C">
              <w:rPr>
                <w:rFonts w:ascii="Times New Roman" w:hAnsi="Times New Roman"/>
                <w:sz w:val="24"/>
              </w:rPr>
              <w:t>ги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40" w:type="dxa"/>
            <w:vAlign w:val="center"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smartTag w:uri="urn:schemas-microsoft-com:office:smarttags" w:element="metricconverter">
              <w:smartTagPr>
                <w:attr w:name="ProductID" w:val="80 га"/>
              </w:smartTagPr>
              <w:r w:rsidRPr="00B6790C">
                <w:rPr>
                  <w:rFonts w:ascii="Times New Roman" w:hAnsi="Times New Roman"/>
                  <w:sz w:val="24"/>
                </w:rPr>
                <w:t>80 га</w:t>
              </w:r>
            </w:smartTag>
            <w:r w:rsidRPr="00B6790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адар</w:t>
            </w:r>
          </w:p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81дан 90 гача</w:t>
            </w:r>
          </w:p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90 дан оши</w:t>
            </w:r>
            <w:r>
              <w:rPr>
                <w:rFonts w:ascii="Times New Roman" w:hAnsi="Times New Roman"/>
                <w:sz w:val="24"/>
              </w:rPr>
              <w:t>қ</w:t>
            </w:r>
          </w:p>
        </w:tc>
        <w:tc>
          <w:tcPr>
            <w:tcW w:w="2240" w:type="dxa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7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11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520" w:type="dxa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2,3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1,25</w:t>
            </w:r>
          </w:p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1,02</w:t>
            </w:r>
          </w:p>
        </w:tc>
      </w:tr>
      <w:tr w:rsidR="008731D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40" w:type="dxa"/>
            <w:vAlign w:val="center"/>
          </w:tcPr>
          <w:p w:rsidR="008731D0" w:rsidRPr="00B6790C" w:rsidRDefault="008731D0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Жами </w:t>
            </w:r>
          </w:p>
        </w:tc>
        <w:tc>
          <w:tcPr>
            <w:tcW w:w="2240" w:type="dxa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520" w:type="dxa"/>
            <w:vAlign w:val="center"/>
          </w:tcPr>
          <w:p w:rsidR="008731D0" w:rsidRPr="00B6790C" w:rsidRDefault="008731D0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ртача 1,54</w:t>
            </w:r>
          </w:p>
        </w:tc>
      </w:tr>
    </w:tbl>
    <w:p w:rsidR="008731D0" w:rsidRPr="00B6790C" w:rsidRDefault="008731D0" w:rsidP="008731D0">
      <w:pPr>
        <w:widowControl w:val="0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</w:t>
      </w: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Жадвалдан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ринишича, биринчи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даги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 сарфла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ган ем-хашак таркибида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(прот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ин) моддаси кам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лгани учун ем-хашак учинчи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даги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жаликка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араганда икки баробар к</w:t>
      </w:r>
      <w:r>
        <w:rPr>
          <w:rFonts w:ascii="Times New Roman" w:hAnsi="Times New Roman"/>
        </w:rPr>
        <w:t>ў</w:t>
      </w:r>
      <w:proofErr w:type="gramStart"/>
      <w:r w:rsidRPr="00B6790C">
        <w:rPr>
          <w:rFonts w:ascii="Times New Roman" w:hAnsi="Times New Roman"/>
        </w:rPr>
        <w:t>п</w:t>
      </w:r>
      <w:proofErr w:type="gramEnd"/>
      <w:r w:rsidRPr="00B6790C">
        <w:rPr>
          <w:rFonts w:ascii="Times New Roman" w:hAnsi="Times New Roman"/>
        </w:rPr>
        <w:t xml:space="preserve"> сарфланган, нат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жада биринчи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даги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олинган сутнинг тан нархи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ларникига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араганда 60-65 фоиз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лган. Демак, ем-хашак таркибида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 к</w:t>
      </w:r>
      <w:r>
        <w:rPr>
          <w:rFonts w:ascii="Times New Roman" w:hAnsi="Times New Roman"/>
        </w:rPr>
        <w:t>ў</w:t>
      </w:r>
      <w:proofErr w:type="gramStart"/>
      <w:r w:rsidRPr="00B6790C">
        <w:rPr>
          <w:rFonts w:ascii="Times New Roman" w:hAnsi="Times New Roman"/>
        </w:rPr>
        <w:t>п</w:t>
      </w:r>
      <w:proofErr w:type="gramEnd"/>
      <w:r w:rsidRPr="00B6790C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лса, ем-хашак кам сарф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илиниб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ва арзон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 олинар экан. Шунинг учун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моддаларга бой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ем-хашакни </w:t>
      </w:r>
      <w:proofErr w:type="gramStart"/>
      <w:r w:rsidRPr="00B6790C"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етишт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ришлари ва тайёрлашлари лозим.</w:t>
      </w: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Статистика чорвачиликнинг ем-хашак базаси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лилида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ончиликдан олинган ем-хашакнинг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пайиши ва бу экинлар майдон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кенгайиб боришига ало</w:t>
      </w:r>
      <w:r>
        <w:rPr>
          <w:rFonts w:ascii="Times New Roman" w:hAnsi="Times New Roman"/>
        </w:rPr>
        <w:t>ҳ</w:t>
      </w:r>
      <w:proofErr w:type="gramStart"/>
      <w:r w:rsidRPr="00B6790C">
        <w:rPr>
          <w:rFonts w:ascii="Times New Roman" w:hAnsi="Times New Roman"/>
        </w:rPr>
        <w:t>ида</w:t>
      </w:r>
      <w:proofErr w:type="gramEnd"/>
      <w:r w:rsidRPr="00B6790C">
        <w:rPr>
          <w:rFonts w:ascii="Times New Roman" w:hAnsi="Times New Roman"/>
        </w:rPr>
        <w:t xml:space="preserve">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 беради. Чунки,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ончиликда етиштириладиган ем-хашак арзон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 билан бирга уларнинг таркибида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моддалар к</w:t>
      </w:r>
      <w:r>
        <w:rPr>
          <w:rFonts w:ascii="Times New Roman" w:hAnsi="Times New Roman"/>
        </w:rPr>
        <w:t>ў</w:t>
      </w:r>
      <w:proofErr w:type="gramStart"/>
      <w:r w:rsidRPr="00B6790C">
        <w:rPr>
          <w:rFonts w:ascii="Times New Roman" w:hAnsi="Times New Roman"/>
        </w:rPr>
        <w:t>п</w:t>
      </w:r>
      <w:proofErr w:type="gramEnd"/>
      <w:r w:rsidRPr="00B6790C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лади. Шунинг учун бу </w:t>
      </w:r>
      <w:proofErr w:type="gramStart"/>
      <w:r w:rsidRPr="00B6790C">
        <w:rPr>
          <w:rFonts w:ascii="Times New Roman" w:hAnsi="Times New Roman"/>
        </w:rPr>
        <w:t>хил</w:t>
      </w:r>
      <w:proofErr w:type="gramEnd"/>
      <w:r w:rsidRPr="00B6790C">
        <w:rPr>
          <w:rFonts w:ascii="Times New Roman" w:hAnsi="Times New Roman"/>
        </w:rPr>
        <w:t xml:space="preserve"> ем-хашакнинг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 ва турлари тез-тез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илиб т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 xml:space="preserve">рилади. </w:t>
      </w:r>
    </w:p>
    <w:p w:rsidR="008731D0" w:rsidRPr="00B6790C" w:rsidRDefault="008731D0" w:rsidP="008731D0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бирлигига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илинадиган ем-хашак  харажатларини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илишда, ем-хашак таркибидаги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</w:t>
      </w: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</w:rPr>
        <w:t>ли моддаларнинг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сулотга таъсирини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рганиш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оят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имдир. Ем-хашак таркибидаги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йимли моддаларнинг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пайишига таъсирини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учун молларга яхши ва тез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азм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ладиган моддага бой ем-хашак бериш натижасида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пайиб таннархи арзонлашганлиги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лаш усули билан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илинади. Бу жадвалда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аксини топган.</w:t>
      </w:r>
    </w:p>
    <w:p w:rsidR="008731D0" w:rsidRPr="00B6790C" w:rsidRDefault="008731D0" w:rsidP="008731D0">
      <w:pPr>
        <w:widowControl w:val="0"/>
        <w:rPr>
          <w:rFonts w:ascii="Times New Roman" w:hAnsi="Times New Roman"/>
          <w:sz w:val="16"/>
        </w:rPr>
      </w:pP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ис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ача хулосалар</w:t>
      </w: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  <w:b/>
          <w:sz w:val="16"/>
        </w:rPr>
      </w:pP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Ем-хашак статистикаси ва режалаштириш тажрибасида ем-хашак иккита белгига, яъни ем-хашак манбалари ва сифат хислатларига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классификация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илинади. Ем-хашак манбалари юзасидан унинг класс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фикацияси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лардан иборат 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лади: 1) дала алмашлаб экишда етишт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риладиган ем-хашак, 2) табиий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садиган ем-хашак; 3) чорва </w:t>
      </w:r>
      <w:r w:rsidRPr="00B6790C">
        <w:rPr>
          <w:rFonts w:ascii="Times New Roman" w:hAnsi="Times New Roman"/>
        </w:rPr>
        <w:lastRenderedPageBreak/>
        <w:t>молларга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ладиган дон экинлари, картошка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ози</w:t>
      </w:r>
      <w:proofErr w:type="gramStart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-</w:t>
      </w:r>
      <w:proofErr w:type="gramEnd"/>
      <w:r w:rsidRPr="00B6790C">
        <w:rPr>
          <w:rFonts w:ascii="Times New Roman" w:hAnsi="Times New Roman"/>
        </w:rPr>
        <w:t>овкат экинлари; 4) яйлов хашаклари; 5) саноатда етиштириладиган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(омухта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шунга киради); 6)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б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радиган хом-ашёни ишлатадиган саноат корхоналарининг ва умумий ов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атланиш корхоналарининг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итлари.</w:t>
      </w:r>
    </w:p>
    <w:p w:rsidR="008731D0" w:rsidRPr="00B6790C" w:rsidRDefault="008731D0" w:rsidP="008731D0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 ем-хашак билан таъмин этиш режаларини тузиш в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 таъминлаш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исоблашда бу манбаларнинг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рини  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имдир.</w:t>
      </w:r>
    </w:p>
    <w:p w:rsidR="008731D0" w:rsidRPr="00B6790C" w:rsidRDefault="008731D0" w:rsidP="008731D0">
      <w:pPr>
        <w:widowControl w:val="0"/>
        <w:jc w:val="both"/>
        <w:rPr>
          <w:rFonts w:ascii="Times New Roman" w:hAnsi="Times New Roman"/>
          <w:sz w:val="16"/>
        </w:rPr>
      </w:pPr>
    </w:p>
    <w:p w:rsidR="008731D0" w:rsidRPr="00B6790C" w:rsidRDefault="008731D0" w:rsidP="008731D0">
      <w:pPr>
        <w:pStyle w:val="7"/>
        <w:overflowPunct/>
        <w:autoSpaceDE/>
        <w:autoSpaceDN/>
        <w:adjustRightInd/>
        <w:textAlignment w:val="auto"/>
        <w:rPr>
          <w:rFonts w:ascii="Times New Roman" w:hAnsi="Times New Roman" w:cs="Times New Roman"/>
          <w:bCs w:val="0"/>
          <w:position w:val="0"/>
          <w:szCs w:val="28"/>
        </w:rPr>
      </w:pPr>
      <w:r w:rsidRPr="00B6790C">
        <w:rPr>
          <w:rFonts w:ascii="Times New Roman" w:hAnsi="Times New Roman" w:cs="Times New Roman"/>
          <w:bCs w:val="0"/>
          <w:position w:val="0"/>
          <w:szCs w:val="28"/>
        </w:rPr>
        <w:t>Назорат ва му</w:t>
      </w:r>
      <w:r>
        <w:rPr>
          <w:rFonts w:ascii="Times New Roman" w:hAnsi="Times New Roman" w:cs="Times New Roman"/>
          <w:bCs w:val="0"/>
          <w:position w:val="0"/>
          <w:szCs w:val="28"/>
        </w:rPr>
        <w:t>ҳ</w:t>
      </w:r>
      <w:r w:rsidRPr="00B6790C">
        <w:rPr>
          <w:rFonts w:ascii="Times New Roman" w:hAnsi="Times New Roman" w:cs="Times New Roman"/>
          <w:bCs w:val="0"/>
          <w:position w:val="0"/>
          <w:szCs w:val="28"/>
        </w:rPr>
        <w:t>окама учун саволлар</w:t>
      </w: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  <w:b/>
        </w:rPr>
      </w:pPr>
    </w:p>
    <w:p w:rsidR="008731D0" w:rsidRPr="00B6790C" w:rsidRDefault="008731D0" w:rsidP="008731D0">
      <w:pPr>
        <w:widowControl w:val="0"/>
        <w:numPr>
          <w:ilvl w:val="0"/>
          <w:numId w:val="2"/>
        </w:numPr>
        <w:tabs>
          <w:tab w:val="clear" w:pos="1440"/>
        </w:tabs>
        <w:ind w:left="700" w:hanging="423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Ем-хашак манбаи.</w:t>
      </w:r>
    </w:p>
    <w:p w:rsidR="008731D0" w:rsidRPr="00B6790C" w:rsidRDefault="008731D0" w:rsidP="008731D0">
      <w:pPr>
        <w:widowControl w:val="0"/>
        <w:numPr>
          <w:ilvl w:val="0"/>
          <w:numId w:val="2"/>
        </w:numPr>
        <w:tabs>
          <w:tab w:val="clear" w:pos="1440"/>
        </w:tabs>
        <w:ind w:left="700" w:hanging="423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Ем-хашак манбаи статистикасининг вазифалари.</w:t>
      </w:r>
    </w:p>
    <w:p w:rsidR="008731D0" w:rsidRPr="00B6790C" w:rsidRDefault="008731D0" w:rsidP="008731D0">
      <w:pPr>
        <w:widowControl w:val="0"/>
        <w:numPr>
          <w:ilvl w:val="0"/>
          <w:numId w:val="2"/>
        </w:numPr>
        <w:tabs>
          <w:tab w:val="clear" w:pos="1440"/>
        </w:tabs>
        <w:ind w:left="700" w:hanging="423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Ем-хашакларнинг белгиларга </w:t>
      </w:r>
      <w:r>
        <w:rPr>
          <w:rFonts w:ascii="Times New Roman" w:hAnsi="Times New Roman"/>
        </w:rPr>
        <w:t>қ</w:t>
      </w:r>
      <w:proofErr w:type="gramStart"/>
      <w:r w:rsidRPr="00B6790C">
        <w:rPr>
          <w:rFonts w:ascii="Times New Roman" w:hAnsi="Times New Roman"/>
        </w:rPr>
        <w:t>араб б</w:t>
      </w:r>
      <w:proofErr w:type="gramEnd"/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линиши.</w:t>
      </w:r>
    </w:p>
    <w:p w:rsidR="008731D0" w:rsidRPr="00B6790C" w:rsidRDefault="008731D0" w:rsidP="008731D0">
      <w:pPr>
        <w:widowControl w:val="0"/>
        <w:numPr>
          <w:ilvl w:val="0"/>
          <w:numId w:val="2"/>
        </w:numPr>
        <w:tabs>
          <w:tab w:val="clear" w:pos="1440"/>
        </w:tabs>
        <w:ind w:left="700" w:hanging="423"/>
        <w:jc w:val="both"/>
        <w:rPr>
          <w:rFonts w:ascii="Times New Roman" w:hAnsi="Times New Roman"/>
        </w:rPr>
      </w:pPr>
      <w:proofErr w:type="gramStart"/>
      <w:r w:rsidRPr="00B6790C">
        <w:rPr>
          <w:rFonts w:ascii="Times New Roman" w:hAnsi="Times New Roman"/>
        </w:rPr>
        <w:t>Озу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турлари.</w:t>
      </w:r>
    </w:p>
    <w:p w:rsidR="008731D0" w:rsidRPr="00B6790C" w:rsidRDefault="008731D0" w:rsidP="008731D0">
      <w:pPr>
        <w:widowControl w:val="0"/>
        <w:numPr>
          <w:ilvl w:val="0"/>
          <w:numId w:val="2"/>
        </w:numPr>
        <w:tabs>
          <w:tab w:val="clear" w:pos="1440"/>
        </w:tabs>
        <w:ind w:left="700" w:hanging="423"/>
        <w:jc w:val="both"/>
        <w:rPr>
          <w:rFonts w:ascii="Times New Roman" w:hAnsi="Times New Roman"/>
        </w:rPr>
      </w:pPr>
      <w:proofErr w:type="gramStart"/>
      <w:r w:rsidRPr="00B6790C">
        <w:rPr>
          <w:rFonts w:ascii="Times New Roman" w:hAnsi="Times New Roman"/>
        </w:rPr>
        <w:t>Озу</w:t>
      </w:r>
      <w:proofErr w:type="gramEnd"/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динамикасини  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рганиш.</w:t>
      </w:r>
    </w:p>
    <w:p w:rsidR="008731D0" w:rsidRPr="00B6790C" w:rsidRDefault="008731D0" w:rsidP="008731D0">
      <w:pPr>
        <w:widowControl w:val="0"/>
        <w:ind w:left="720"/>
        <w:jc w:val="both"/>
        <w:rPr>
          <w:rFonts w:ascii="Times New Roman" w:hAnsi="Times New Roman"/>
          <w:sz w:val="16"/>
        </w:rPr>
      </w:pP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Асосий адабиётлар</w:t>
      </w:r>
    </w:p>
    <w:p w:rsidR="008731D0" w:rsidRPr="00B6790C" w:rsidRDefault="008731D0" w:rsidP="008731D0">
      <w:pPr>
        <w:widowControl w:val="0"/>
        <w:jc w:val="center"/>
        <w:rPr>
          <w:rFonts w:ascii="Times New Roman" w:hAnsi="Times New Roman"/>
          <w:b/>
        </w:rPr>
      </w:pPr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lang w:val="uz-Cyrl-UZ"/>
        </w:rPr>
        <w:t xml:space="preserve">Абдурахмонов М.А. Қишлоқ хўжалиги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color w:val="000000"/>
          <w:lang w:val="uz-Cyrl-UZ"/>
        </w:rPr>
        <w:t xml:space="preserve">Набиев Х., </w:t>
      </w:r>
      <w:r w:rsidRPr="00E738F6">
        <w:rPr>
          <w:rFonts w:ascii="Times New Roman" w:hAnsi="Times New Roman"/>
          <w:lang w:val="uz-Cyrl-UZ"/>
        </w:rPr>
        <w:t xml:space="preserve">Абдурахмонов М.А. Ишлаб чиқариш тармоқлари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>В.Н. Афанасьев, А.И.Маркова. Статистика сельского хозяйства. Учеб</w:t>
      </w:r>
      <w:proofErr w:type="gramStart"/>
      <w:r w:rsidRPr="00E738F6">
        <w:rPr>
          <w:rFonts w:ascii="Times New Roman" w:hAnsi="Times New Roman"/>
        </w:rPr>
        <w:t>.</w:t>
      </w:r>
      <w:proofErr w:type="gramEnd"/>
      <w:r w:rsidRPr="00E738F6">
        <w:rPr>
          <w:rFonts w:ascii="Times New Roman" w:hAnsi="Times New Roman"/>
        </w:rPr>
        <w:t xml:space="preserve"> </w:t>
      </w:r>
      <w:proofErr w:type="gramStart"/>
      <w:r w:rsidRPr="00E738F6">
        <w:rPr>
          <w:rFonts w:ascii="Times New Roman" w:hAnsi="Times New Roman"/>
        </w:rPr>
        <w:t>п</w:t>
      </w:r>
      <w:proofErr w:type="gramEnd"/>
      <w:r w:rsidRPr="00E738F6">
        <w:rPr>
          <w:rFonts w:ascii="Times New Roman" w:hAnsi="Times New Roman"/>
        </w:rPr>
        <w:t xml:space="preserve">особие. 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А.П.Зинченко. Сельскохозяйственные предприятия: Экономико-статистический анализ.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</w:t>
      </w:r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europa.eu.int/comm/relays/index_en.htm</w:t>
      </w:r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15" w:history="1">
        <w:r w:rsidRPr="00E738F6">
          <w:rPr>
            <w:rStyle w:val="a7"/>
            <w:rFonts w:ascii="Times New Roman" w:hAnsi="Times New Roman"/>
            <w:color w:val="000000"/>
            <w:lang w:val="en-US"/>
          </w:rPr>
          <w:t>www.euireland.ie</w:t>
        </w:r>
      </w:hyperlink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16" w:history="1">
        <w:r w:rsidRPr="00E738F6">
          <w:rPr>
            <w:rStyle w:val="a7"/>
            <w:rFonts w:ascii="Times New Roman" w:hAnsi="Times New Roman"/>
            <w:color w:val="000000"/>
            <w:lang w:val="en-US"/>
          </w:rPr>
          <w:t>www.cec.org.uk</w:t>
        </w:r>
      </w:hyperlink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17" w:history="1">
        <w:r w:rsidRPr="00E738F6">
          <w:rPr>
            <w:rStyle w:val="a7"/>
            <w:rFonts w:ascii="Times New Roman" w:hAnsi="Times New Roman"/>
            <w:color w:val="000000"/>
            <w:lang w:val="en-US"/>
          </w:rPr>
          <w:t>www.eurunion.org</w:t>
        </w:r>
      </w:hyperlink>
    </w:p>
    <w:p w:rsidR="008731D0" w:rsidRPr="00E738F6" w:rsidRDefault="008731D0" w:rsidP="008731D0">
      <w:pPr>
        <w:numPr>
          <w:ilvl w:val="0"/>
          <w:numId w:val="3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18" w:history="1">
        <w:r w:rsidRPr="00E738F6">
          <w:rPr>
            <w:rStyle w:val="a7"/>
            <w:rFonts w:ascii="Times New Roman" w:hAnsi="Times New Roman"/>
            <w:color w:val="000000"/>
            <w:lang w:val="en-US"/>
          </w:rPr>
          <w:t>www.europarl.ie</w:t>
        </w:r>
      </w:hyperlink>
    </w:p>
    <w:p w:rsidR="008731D0" w:rsidRPr="00B6790C" w:rsidRDefault="008731D0" w:rsidP="008731D0">
      <w:pPr>
        <w:widowControl w:val="0"/>
        <w:numPr>
          <w:ilvl w:val="0"/>
          <w:numId w:val="3"/>
        </w:numPr>
        <w:tabs>
          <w:tab w:val="clear" w:pos="720"/>
        </w:tabs>
        <w:ind w:left="420"/>
        <w:jc w:val="both"/>
        <w:rPr>
          <w:rFonts w:ascii="Times New Roman" w:hAnsi="Times New Roman"/>
        </w:rPr>
      </w:pPr>
      <w:hyperlink r:id="rId19" w:history="1">
        <w:r w:rsidRPr="00E738F6">
          <w:rPr>
            <w:rStyle w:val="a7"/>
            <w:rFonts w:ascii="Times New Roman" w:hAnsi="Times New Roman"/>
            <w:color w:val="000000"/>
            <w:lang w:val="en-US"/>
          </w:rPr>
          <w:t>www.europarl.org.uk</w:t>
        </w:r>
      </w:hyperlink>
    </w:p>
    <w:p w:rsidR="004767D8" w:rsidRDefault="004767D8"/>
    <w:sectPr w:rsidR="004767D8" w:rsidSect="0047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ni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3209"/>
    <w:multiLevelType w:val="hybridMultilevel"/>
    <w:tmpl w:val="906E3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B63EAE"/>
    <w:multiLevelType w:val="hybridMultilevel"/>
    <w:tmpl w:val="C59C7BE2"/>
    <w:lvl w:ilvl="0" w:tplc="FFFFFFFF">
      <w:start w:val="1"/>
      <w:numFmt w:val="decimal"/>
      <w:lvlText w:val="%1. "/>
      <w:lvlJc w:val="left"/>
      <w:pPr>
        <w:tabs>
          <w:tab w:val="num" w:pos="1440"/>
        </w:tabs>
        <w:ind w:left="1003" w:hanging="283"/>
      </w:pPr>
      <w:rPr>
        <w:rFonts w:ascii="Bodo_uzb" w:hAnsi="Bodo_uzb" w:hint="default"/>
        <w:b w:val="0"/>
        <w:i w:val="0"/>
        <w:color w:val="auto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BC2052"/>
    <w:multiLevelType w:val="multilevel"/>
    <w:tmpl w:val="61406FE2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tabs>
          <w:tab w:val="num" w:pos="1725"/>
        </w:tabs>
        <w:ind w:left="172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90"/>
        </w:tabs>
        <w:ind w:left="3090" w:hanging="108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455"/>
        </w:tabs>
        <w:ind w:left="4455" w:hanging="144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5820"/>
        </w:tabs>
        <w:ind w:left="5820" w:hanging="180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7185"/>
        </w:tabs>
        <w:ind w:left="7185" w:hanging="216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8550"/>
        </w:tabs>
        <w:ind w:left="8550" w:hanging="252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9915"/>
        </w:tabs>
        <w:ind w:left="9915" w:hanging="28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1280"/>
        </w:tabs>
        <w:ind w:left="11280" w:hanging="3240"/>
      </w:pPr>
      <w:rPr>
        <w:rFonts w:hint="default"/>
        <w:b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8731D0"/>
    <w:rsid w:val="004767D8"/>
    <w:rsid w:val="0087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D0"/>
    <w:pPr>
      <w:spacing w:after="0" w:line="240" w:lineRule="auto"/>
    </w:pPr>
    <w:rPr>
      <w:rFonts w:ascii="Bodo_uzb" w:eastAsia="Times New Roman" w:hAnsi="Bodo_uzb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731D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BodoniUzbek" w:hAnsi="BodoniUzbek"/>
      <w:bCs/>
      <w:position w:val="2"/>
      <w:szCs w:val="20"/>
    </w:rPr>
  </w:style>
  <w:style w:type="paragraph" w:styleId="6">
    <w:name w:val="heading 6"/>
    <w:basedOn w:val="a"/>
    <w:next w:val="a"/>
    <w:link w:val="60"/>
    <w:qFormat/>
    <w:rsid w:val="008731D0"/>
    <w:pPr>
      <w:keepNext/>
      <w:widowControl w:val="0"/>
      <w:overflowPunct w:val="0"/>
      <w:autoSpaceDE w:val="0"/>
      <w:autoSpaceDN w:val="0"/>
      <w:adjustRightInd w:val="0"/>
      <w:ind w:firstLine="720"/>
      <w:jc w:val="center"/>
      <w:textAlignment w:val="baseline"/>
      <w:outlineLvl w:val="5"/>
    </w:pPr>
    <w:rPr>
      <w:rFonts w:ascii="BodoniUzbek" w:hAnsi="BodoniUzbek"/>
      <w:position w:val="2"/>
      <w:szCs w:val="20"/>
    </w:rPr>
  </w:style>
  <w:style w:type="paragraph" w:styleId="7">
    <w:name w:val="heading 7"/>
    <w:basedOn w:val="a"/>
    <w:next w:val="a"/>
    <w:link w:val="70"/>
    <w:qFormat/>
    <w:rsid w:val="008731D0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BodoniUzbek" w:hAnsi="BodoniUzbek" w:cs="Arial"/>
      <w:b/>
      <w:bCs/>
      <w:position w:val="2"/>
      <w:szCs w:val="20"/>
    </w:rPr>
  </w:style>
  <w:style w:type="paragraph" w:styleId="9">
    <w:name w:val="heading 9"/>
    <w:basedOn w:val="a"/>
    <w:next w:val="a"/>
    <w:link w:val="90"/>
    <w:qFormat/>
    <w:rsid w:val="008731D0"/>
    <w:pPr>
      <w:keepNext/>
      <w:widowControl w:val="0"/>
      <w:overflowPunct w:val="0"/>
      <w:autoSpaceDE w:val="0"/>
      <w:autoSpaceDN w:val="0"/>
      <w:adjustRightInd w:val="0"/>
      <w:textAlignment w:val="baseline"/>
      <w:outlineLvl w:val="8"/>
    </w:pPr>
    <w:rPr>
      <w:rFonts w:ascii="BodoniUzbek" w:hAnsi="BodoniUzbek"/>
      <w:position w:val="2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731D0"/>
    <w:rPr>
      <w:rFonts w:ascii="BodoniUzbek" w:eastAsia="Times New Roman" w:hAnsi="BodoniUzbek" w:cs="Times New Roman"/>
      <w:bCs/>
      <w:position w:val="2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31D0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731D0"/>
    <w:rPr>
      <w:rFonts w:ascii="BodoniUzbek" w:eastAsia="Times New Roman" w:hAnsi="BodoniUzbek" w:cs="Arial"/>
      <w:b/>
      <w:bCs/>
      <w:position w:val="2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731D0"/>
    <w:rPr>
      <w:rFonts w:ascii="BodoniUzbek" w:eastAsia="Times New Roman" w:hAnsi="BodoniUzbek" w:cs="Times New Roman"/>
      <w:position w:val="2"/>
      <w:sz w:val="24"/>
      <w:szCs w:val="20"/>
      <w:lang w:eastAsia="ru-RU"/>
    </w:rPr>
  </w:style>
  <w:style w:type="paragraph" w:styleId="a3">
    <w:name w:val="Body Text Indent"/>
    <w:basedOn w:val="a"/>
    <w:link w:val="a4"/>
    <w:rsid w:val="008731D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niUzbek" w:hAnsi="BodoniUzbek"/>
      <w:position w:val="2"/>
      <w:szCs w:val="20"/>
    </w:rPr>
  </w:style>
  <w:style w:type="character" w:customStyle="1" w:styleId="a4">
    <w:name w:val="Основной текст с отступом Знак"/>
    <w:basedOn w:val="a0"/>
    <w:link w:val="a3"/>
    <w:rsid w:val="008731D0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paragraph" w:styleId="a5">
    <w:name w:val="Body Text"/>
    <w:basedOn w:val="a"/>
    <w:link w:val="a6"/>
    <w:rsid w:val="008731D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Cs w:val="20"/>
    </w:rPr>
  </w:style>
  <w:style w:type="character" w:customStyle="1" w:styleId="a6">
    <w:name w:val="Основной текст Знак"/>
    <w:basedOn w:val="a0"/>
    <w:link w:val="a5"/>
    <w:rsid w:val="008731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8731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hyperlink" Target="http://www.europarl.i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hyperlink" Target="http://www.eurunion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ec.org.u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hyperlink" Target="http://www.euireland.ie" TargetMode="External"/><Relationship Id="rId10" Type="http://schemas.openxmlformats.org/officeDocument/2006/relationships/oleObject" Target="embeddings/oleObject3.bin"/><Relationship Id="rId19" Type="http://schemas.openxmlformats.org/officeDocument/2006/relationships/hyperlink" Target="http://www.europarl.org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1709</Words>
  <Characters>9742</Characters>
  <Application>Microsoft Office Word</Application>
  <DocSecurity>0</DocSecurity>
  <Lines>81</Lines>
  <Paragraphs>22</Paragraphs>
  <ScaleCrop>false</ScaleCrop>
  <Company>Melkosoft</Company>
  <LinksUpToDate>false</LinksUpToDate>
  <CharactersWithSpaces>11429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2011-04-22T10:27:00Z</dcterms:created>
  <dcterms:modified xsi:type="dcterms:W3CDTF">2011-04-22T10:27:00Z</dcterms:modified>
</cp:coreProperties>
</file>